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51" w:rsidRPr="00F53BD3" w:rsidRDefault="00210051" w:rsidP="00F53BD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53BD3">
        <w:rPr>
          <w:rFonts w:ascii="Times New Roman" w:hAnsi="Times New Roman"/>
          <w:sz w:val="24"/>
          <w:szCs w:val="24"/>
        </w:rPr>
        <w:t>« Утверждаю»</w:t>
      </w:r>
    </w:p>
    <w:p w:rsidR="00210051" w:rsidRPr="00F53BD3" w:rsidRDefault="00210051" w:rsidP="00F53BD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210051" w:rsidRPr="00F53BD3" w:rsidRDefault="00210051" w:rsidP="00F53BD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F53BD3">
        <w:rPr>
          <w:rFonts w:ascii="Times New Roman" w:hAnsi="Times New Roman"/>
          <w:sz w:val="24"/>
          <w:szCs w:val="24"/>
        </w:rPr>
        <w:t xml:space="preserve">Директор МБУ ДО Центр «Родник» </w:t>
      </w:r>
    </w:p>
    <w:p w:rsidR="00210051" w:rsidRPr="00F53BD3" w:rsidRDefault="00210051" w:rsidP="00F53BD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210051" w:rsidRPr="00F53BD3" w:rsidRDefault="00210051" w:rsidP="00F53BD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F53BD3">
        <w:rPr>
          <w:rFonts w:ascii="Times New Roman" w:hAnsi="Times New Roman"/>
          <w:sz w:val="24"/>
          <w:szCs w:val="24"/>
        </w:rPr>
        <w:t>_________________М.А.Митрошкина</w:t>
      </w:r>
    </w:p>
    <w:p w:rsidR="00210051" w:rsidRDefault="00210051" w:rsidP="00F53BD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F53BD3">
        <w:rPr>
          <w:rFonts w:ascii="Times New Roman" w:hAnsi="Times New Roman"/>
          <w:sz w:val="24"/>
          <w:szCs w:val="24"/>
        </w:rPr>
        <w:t>«____» _______________2017 г.</w:t>
      </w:r>
    </w:p>
    <w:p w:rsidR="00210051" w:rsidRDefault="00210051" w:rsidP="00F53BD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210051" w:rsidRPr="00F53BD3" w:rsidRDefault="00210051" w:rsidP="00F53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0051" w:rsidRDefault="00210051" w:rsidP="009A4F05">
      <w:pPr>
        <w:pStyle w:val="Heading1"/>
        <w:spacing w:before="0" w:line="240" w:lineRule="auto"/>
        <w:ind w:left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Отчет </w:t>
      </w:r>
    </w:p>
    <w:p w:rsidR="00210051" w:rsidRDefault="00210051" w:rsidP="009A4F05">
      <w:pPr>
        <w:pStyle w:val="Heading1"/>
        <w:spacing w:before="0" w:line="240" w:lineRule="auto"/>
        <w:ind w:left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по </w:t>
      </w:r>
      <w:r w:rsidRPr="005B5422">
        <w:rPr>
          <w:rFonts w:ascii="Times New Roman" w:hAnsi="Times New Roman"/>
          <w:color w:val="000000"/>
          <w:sz w:val="32"/>
          <w:szCs w:val="32"/>
        </w:rPr>
        <w:t xml:space="preserve"> п</w:t>
      </w:r>
      <w:r>
        <w:rPr>
          <w:rFonts w:ascii="Times New Roman" w:hAnsi="Times New Roman"/>
          <w:color w:val="000000"/>
          <w:sz w:val="32"/>
          <w:szCs w:val="32"/>
        </w:rPr>
        <w:t xml:space="preserve">рофориентационной деятельности </w:t>
      </w:r>
    </w:p>
    <w:p w:rsidR="00210051" w:rsidRDefault="00210051" w:rsidP="009A4F05">
      <w:pPr>
        <w:pStyle w:val="Heading1"/>
        <w:spacing w:before="0" w:line="240" w:lineRule="auto"/>
        <w:ind w:left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Ц</w:t>
      </w:r>
      <w:r w:rsidRPr="005B5422">
        <w:rPr>
          <w:rFonts w:ascii="Times New Roman" w:hAnsi="Times New Roman"/>
          <w:color w:val="000000"/>
          <w:sz w:val="32"/>
          <w:szCs w:val="32"/>
        </w:rPr>
        <w:t xml:space="preserve">ентра профдиагностики и профориентации                                    </w:t>
      </w:r>
    </w:p>
    <w:p w:rsidR="00210051" w:rsidRDefault="00210051" w:rsidP="009A4F05">
      <w:pPr>
        <w:pStyle w:val="Heading1"/>
        <w:spacing w:before="0" w:line="240" w:lineRule="auto"/>
        <w:ind w:left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за 2016-2017 учебный год</w:t>
      </w:r>
    </w:p>
    <w:p w:rsidR="00210051" w:rsidRDefault="00210051" w:rsidP="001519B8"/>
    <w:p w:rsidR="00210051" w:rsidRPr="001519B8" w:rsidRDefault="00210051" w:rsidP="00151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19B8">
        <w:rPr>
          <w:rFonts w:ascii="Times New Roman" w:hAnsi="Times New Roman"/>
          <w:sz w:val="28"/>
          <w:szCs w:val="28"/>
        </w:rPr>
        <w:t>Профориентационная  работа выступает как компонент учебно-воспитательного процесса. Ее эффективность определяется сочетанием различных форм профориентационной помощи учащимся в процессе преподавания школьных дисциплин и организации внеурочной деятельности.</w:t>
      </w:r>
    </w:p>
    <w:p w:rsidR="00210051" w:rsidRDefault="00210051" w:rsidP="00151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B8">
        <w:rPr>
          <w:rFonts w:ascii="Times New Roman" w:hAnsi="Times New Roman"/>
          <w:sz w:val="28"/>
          <w:szCs w:val="28"/>
        </w:rPr>
        <w:t>В процесс</w:t>
      </w:r>
      <w:r>
        <w:rPr>
          <w:rFonts w:ascii="Times New Roman" w:hAnsi="Times New Roman"/>
          <w:sz w:val="28"/>
          <w:szCs w:val="28"/>
        </w:rPr>
        <w:t xml:space="preserve">е профориентационной работы учащиеся </w:t>
      </w:r>
      <w:r w:rsidRPr="001519B8">
        <w:rPr>
          <w:rFonts w:ascii="Times New Roman" w:hAnsi="Times New Roman"/>
          <w:sz w:val="28"/>
          <w:szCs w:val="28"/>
        </w:rPr>
        <w:t xml:space="preserve">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</w:r>
    </w:p>
    <w:p w:rsidR="00210051" w:rsidRPr="001519B8" w:rsidRDefault="00210051" w:rsidP="00151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0DA5">
        <w:rPr>
          <w:rFonts w:ascii="Times New Roman" w:hAnsi="Times New Roman"/>
          <w:sz w:val="28"/>
          <w:szCs w:val="28"/>
        </w:rPr>
        <w:t>Для того чтобы помочь и учащимся и родителям сориентироват</w:t>
      </w:r>
      <w:r>
        <w:rPr>
          <w:rFonts w:ascii="Times New Roman" w:hAnsi="Times New Roman"/>
          <w:sz w:val="28"/>
          <w:szCs w:val="28"/>
        </w:rPr>
        <w:t xml:space="preserve">ься  в мире профессий, на </w:t>
      </w:r>
      <w:r w:rsidRPr="00900DA5">
        <w:rPr>
          <w:rFonts w:ascii="Times New Roman" w:hAnsi="Times New Roman"/>
          <w:sz w:val="28"/>
          <w:szCs w:val="28"/>
        </w:rPr>
        <w:t xml:space="preserve">базе </w:t>
      </w:r>
      <w:r>
        <w:rPr>
          <w:rFonts w:ascii="Times New Roman" w:hAnsi="Times New Roman"/>
          <w:sz w:val="28"/>
          <w:szCs w:val="28"/>
        </w:rPr>
        <w:t xml:space="preserve">МБУ ДО Центр «Родник» </w:t>
      </w:r>
      <w:r w:rsidRPr="00900DA5">
        <w:rPr>
          <w:rFonts w:ascii="Times New Roman" w:hAnsi="Times New Roman"/>
          <w:sz w:val="28"/>
          <w:szCs w:val="28"/>
        </w:rPr>
        <w:t xml:space="preserve">действует Центр профдиагностики и профориентации. </w:t>
      </w:r>
    </w:p>
    <w:p w:rsidR="00210051" w:rsidRDefault="00210051" w:rsidP="001519B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19B8">
        <w:rPr>
          <w:rFonts w:ascii="Times New Roman" w:hAnsi="Times New Roman"/>
          <w:b/>
          <w:sz w:val="28"/>
          <w:szCs w:val="28"/>
        </w:rPr>
        <w:t>Его цель</w:t>
      </w:r>
      <w:r w:rsidRPr="001519B8">
        <w:rPr>
          <w:rFonts w:ascii="Times New Roman" w:hAnsi="Times New Roman"/>
          <w:sz w:val="28"/>
          <w:szCs w:val="28"/>
        </w:rPr>
        <w:t>: создать систему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</w:t>
      </w:r>
      <w:r>
        <w:rPr>
          <w:rFonts w:ascii="Times New Roman" w:hAnsi="Times New Roman"/>
          <w:sz w:val="28"/>
          <w:szCs w:val="28"/>
        </w:rPr>
        <w:t xml:space="preserve"> экономической ситуации в регионе.</w:t>
      </w:r>
    </w:p>
    <w:p w:rsidR="00210051" w:rsidRPr="006849AE" w:rsidRDefault="00210051" w:rsidP="001519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49AE">
        <w:rPr>
          <w:rFonts w:ascii="Times New Roman" w:hAnsi="Times New Roman"/>
          <w:b/>
          <w:sz w:val="28"/>
          <w:szCs w:val="28"/>
        </w:rPr>
        <w:t>Основными  направлениями деятельности Центра являются:</w:t>
      </w:r>
    </w:p>
    <w:p w:rsidR="00210051" w:rsidRDefault="00210051" w:rsidP="001519B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49AE">
        <w:rPr>
          <w:rFonts w:ascii="Times New Roman" w:hAnsi="Times New Roman"/>
          <w:sz w:val="28"/>
          <w:szCs w:val="28"/>
        </w:rPr>
        <w:t>профессиональное просвещение и профессиональная диагностика и консультирование</w:t>
      </w:r>
    </w:p>
    <w:p w:rsidR="00210051" w:rsidRPr="001519B8" w:rsidRDefault="00210051" w:rsidP="001519B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 Центра профдиагностики и профориентации </w:t>
      </w:r>
      <w:r w:rsidRPr="001519B8">
        <w:rPr>
          <w:rFonts w:ascii="Times New Roman" w:hAnsi="Times New Roman"/>
          <w:sz w:val="28"/>
          <w:szCs w:val="28"/>
        </w:rPr>
        <w:t>:</w:t>
      </w:r>
    </w:p>
    <w:p w:rsidR="00210051" w:rsidRPr="001519B8" w:rsidRDefault="00210051" w:rsidP="001519B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19B8">
        <w:rPr>
          <w:rFonts w:ascii="Times New Roman" w:hAnsi="Times New Roman"/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210051" w:rsidRPr="001519B8" w:rsidRDefault="00210051" w:rsidP="001519B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19B8">
        <w:rPr>
          <w:rFonts w:ascii="Times New Roman" w:hAnsi="Times New Roman"/>
          <w:sz w:val="28"/>
          <w:szCs w:val="28"/>
        </w:rPr>
        <w:t>Сформировать  у школьников знания об отраслях хозяйства страны, об организации производства, современном оборудовании, об основных профессиях, о их требованиях к личности, о путях продолжения образования и получения профессиональной подготовки.</w:t>
      </w:r>
    </w:p>
    <w:p w:rsidR="00210051" w:rsidRDefault="00210051" w:rsidP="00AB50F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19B8">
        <w:rPr>
          <w:rFonts w:ascii="Times New Roman" w:hAnsi="Times New Roman"/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210051" w:rsidRDefault="00210051" w:rsidP="001519B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Центр профдиагностики и профориентации реализует  дополнительные общеобразовательные общеразвивающие программы:</w:t>
      </w:r>
    </w:p>
    <w:p w:rsidR="00210051" w:rsidRDefault="00210051" w:rsidP="001519B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«Выбор» ( направлена на профориентацию учащихся и молодежи муниципального образования – Шиловский муниципальный район на 2016-2021 гг.),</w:t>
      </w:r>
    </w:p>
    <w:p w:rsidR="00210051" w:rsidRDefault="00210051" w:rsidP="006C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 Я и моя профессия»,  </w:t>
      </w:r>
      <w:r w:rsidRPr="006849AE">
        <w:rPr>
          <w:rFonts w:ascii="Times New Roman" w:hAnsi="Times New Roman"/>
          <w:sz w:val="28"/>
          <w:szCs w:val="28"/>
        </w:rPr>
        <w:t>направленная на работу  с учащимися начального и среднего звена.</w:t>
      </w:r>
    </w:p>
    <w:p w:rsidR="00210051" w:rsidRPr="00014DA4" w:rsidRDefault="00210051" w:rsidP="006C1A25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49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6849AE">
        <w:rPr>
          <w:rFonts w:ascii="Times New Roman" w:hAnsi="Times New Roman"/>
          <w:sz w:val="28"/>
          <w:szCs w:val="28"/>
        </w:rPr>
        <w:t>рограмма помогает детям понять для чего они учатся в школе, где их знания могут пригодится в дальнейшем. Каждое занятие связано с  рассмотрением определенной профессии и способностей, которые нужны для этой профессии, предметов, которые необходимо изучать для этой профессии.  Учащиеся имеют возможность  расширить свои представления о мире профессий, а также тренировать  свои способности, которые пригодятся в дальнейшем при выборе профессии.</w:t>
      </w:r>
    </w:p>
    <w:p w:rsidR="00210051" w:rsidRPr="00014DA4" w:rsidRDefault="00210051" w:rsidP="006C1A2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14DA4">
        <w:rPr>
          <w:rFonts w:ascii="Times New Roman" w:hAnsi="Times New Roman"/>
          <w:sz w:val="28"/>
          <w:szCs w:val="28"/>
        </w:rPr>
        <w:t xml:space="preserve">С учащимися 1-4 классов  </w:t>
      </w:r>
      <w:r>
        <w:rPr>
          <w:rFonts w:ascii="Times New Roman" w:hAnsi="Times New Roman"/>
          <w:sz w:val="28"/>
          <w:szCs w:val="28"/>
        </w:rPr>
        <w:t xml:space="preserve">МБОУ «Шиловская  СОШ №2», МБОУ «Шиловская СОШ № 3», МБОУ Ерахтурская сош, МБОУ Борковская сош </w:t>
      </w:r>
      <w:r w:rsidRPr="00014DA4">
        <w:rPr>
          <w:rFonts w:ascii="Times New Roman" w:hAnsi="Times New Roman"/>
          <w:sz w:val="28"/>
          <w:szCs w:val="28"/>
        </w:rPr>
        <w:t>педагогами –психологами Центра «Родник» проводились занятия по темам:</w:t>
      </w:r>
    </w:p>
    <w:p w:rsidR="00210051" w:rsidRPr="00014DA4" w:rsidRDefault="00210051" w:rsidP="006C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DA4">
        <w:rPr>
          <w:rFonts w:ascii="Times New Roman" w:hAnsi="Times New Roman"/>
          <w:sz w:val="28"/>
          <w:szCs w:val="28"/>
        </w:rPr>
        <w:t>- «Знакомство с миром профессий»,</w:t>
      </w:r>
    </w:p>
    <w:p w:rsidR="00210051" w:rsidRPr="00014DA4" w:rsidRDefault="00210051" w:rsidP="006C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«Я и моя будущая профессия</w:t>
      </w:r>
      <w:r w:rsidRPr="00014DA4">
        <w:rPr>
          <w:rFonts w:ascii="Times New Roman" w:hAnsi="Times New Roman"/>
          <w:sz w:val="28"/>
          <w:szCs w:val="28"/>
        </w:rPr>
        <w:t>»,</w:t>
      </w:r>
    </w:p>
    <w:p w:rsidR="00210051" w:rsidRPr="00014DA4" w:rsidRDefault="00210051" w:rsidP="006C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D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проведена профориентационная игра «Своя игра</w:t>
      </w:r>
      <w:r w:rsidRPr="00014DA4">
        <w:rPr>
          <w:rFonts w:ascii="Times New Roman" w:hAnsi="Times New Roman"/>
          <w:sz w:val="28"/>
          <w:szCs w:val="28"/>
        </w:rPr>
        <w:t>»,</w:t>
      </w:r>
    </w:p>
    <w:p w:rsidR="00210051" w:rsidRDefault="00210051" w:rsidP="006C1A2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«Профессия - строитель»</w:t>
      </w:r>
    </w:p>
    <w:p w:rsidR="00210051" w:rsidRDefault="00210051" w:rsidP="006C1A2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«Профессия – спасатель»,</w:t>
      </w:r>
    </w:p>
    <w:p w:rsidR="00210051" w:rsidRDefault="00210051" w:rsidP="006C1A2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«Профессия – биолог»,</w:t>
      </w:r>
    </w:p>
    <w:p w:rsidR="00210051" w:rsidRDefault="00210051" w:rsidP="006C1A2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«Профессия- продавец»,</w:t>
      </w:r>
    </w:p>
    <w:p w:rsidR="00210051" w:rsidRDefault="00210051" w:rsidP="006C1A2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«Профессия – водитель».</w:t>
      </w:r>
    </w:p>
    <w:p w:rsidR="00210051" w:rsidRDefault="00210051" w:rsidP="006C1A2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Педагоги-психологи, социальные педагоги Центра осуществляют социально-психологическое сопровождение образовательного процесса в образовательных учреждениях района.</w:t>
      </w:r>
    </w:p>
    <w:p w:rsidR="00210051" w:rsidRDefault="00210051" w:rsidP="00B531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455C50">
        <w:rPr>
          <w:rFonts w:ascii="Times New Roman" w:hAnsi="Times New Roman"/>
          <w:sz w:val="28"/>
          <w:szCs w:val="28"/>
        </w:rPr>
        <w:t>О</w:t>
      </w:r>
      <w:r w:rsidRPr="00455C50">
        <w:rPr>
          <w:rFonts w:ascii="Times New Roman" w:hAnsi="Times New Roman"/>
          <w:sz w:val="28"/>
          <w:szCs w:val="28"/>
          <w:lang w:eastAsia="ru-RU"/>
        </w:rPr>
        <w:t xml:space="preserve">сновная роль в профориентационной работе отводится общеобразовательным учреждениям, в которых работают 19  профконсультантов. </w:t>
      </w:r>
    </w:p>
    <w:p w:rsidR="00210051" w:rsidRPr="006849AE" w:rsidRDefault="00210051" w:rsidP="00B53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55C50">
        <w:rPr>
          <w:rFonts w:ascii="Times New Roman" w:hAnsi="Times New Roman"/>
          <w:sz w:val="28"/>
          <w:szCs w:val="28"/>
          <w:lang w:eastAsia="ru-RU"/>
        </w:rPr>
        <w:t xml:space="preserve">Центр </w:t>
      </w:r>
      <w:r w:rsidRPr="00455C50">
        <w:rPr>
          <w:rFonts w:ascii="Times New Roman" w:hAnsi="Times New Roman"/>
          <w:sz w:val="28"/>
          <w:szCs w:val="28"/>
        </w:rPr>
        <w:t xml:space="preserve">координирует работу  профконсультантов школ района. </w:t>
      </w:r>
    </w:p>
    <w:p w:rsidR="00210051" w:rsidRPr="001519B8" w:rsidRDefault="00210051" w:rsidP="001519B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C1A25">
        <w:rPr>
          <w:rFonts w:ascii="Times New Roman" w:hAnsi="Times New Roman"/>
          <w:sz w:val="28"/>
          <w:szCs w:val="28"/>
        </w:rPr>
        <w:t>В работе по профориентации сложился стойкий механизм взаимодействия с профконсультантами,  педколлективами, классными руководителями,  детскими садами, предприятиями и организациями района.</w:t>
      </w:r>
    </w:p>
    <w:p w:rsidR="00210051" w:rsidRPr="001519B8" w:rsidRDefault="00210051" w:rsidP="001519B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19B8">
        <w:rPr>
          <w:rFonts w:ascii="Times New Roman" w:hAnsi="Times New Roman"/>
          <w:sz w:val="28"/>
          <w:szCs w:val="28"/>
        </w:rPr>
        <w:t>Базой, необходимой для организации профориента</w:t>
      </w:r>
      <w:r>
        <w:rPr>
          <w:rFonts w:ascii="Times New Roman" w:hAnsi="Times New Roman"/>
          <w:sz w:val="28"/>
          <w:szCs w:val="28"/>
        </w:rPr>
        <w:t>ционной работы в образовательных учреждениях</w:t>
      </w:r>
      <w:r w:rsidRPr="001519B8">
        <w:rPr>
          <w:rFonts w:ascii="Times New Roman" w:hAnsi="Times New Roman"/>
          <w:sz w:val="28"/>
          <w:szCs w:val="28"/>
        </w:rPr>
        <w:t>, являются следующие документы нормативно-</w:t>
      </w:r>
      <w:r>
        <w:rPr>
          <w:rFonts w:ascii="Times New Roman" w:hAnsi="Times New Roman"/>
          <w:sz w:val="28"/>
          <w:szCs w:val="28"/>
        </w:rPr>
        <w:t>правового характера:</w:t>
      </w:r>
    </w:p>
    <w:p w:rsidR="00210051" w:rsidRPr="001519B8" w:rsidRDefault="00210051" w:rsidP="001519B8">
      <w:pPr>
        <w:kinsoku w:val="0"/>
        <w:overflowPunct w:val="0"/>
        <w:spacing w:before="134"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519B8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Федеральные акты</w:t>
      </w:r>
    </w:p>
    <w:p w:rsidR="00210051" w:rsidRPr="00236B71" w:rsidRDefault="00210051" w:rsidP="00236B71">
      <w:pPr>
        <w:numPr>
          <w:ilvl w:val="0"/>
          <w:numId w:val="7"/>
        </w:numPr>
        <w:tabs>
          <w:tab w:val="clear" w:pos="114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B71">
        <w:rPr>
          <w:rFonts w:ascii="Times New Roman" w:hAnsi="Times New Roman"/>
          <w:sz w:val="28"/>
          <w:szCs w:val="28"/>
        </w:rPr>
        <w:t xml:space="preserve">   Конвенции ООН «О правах ребенка» от </w:t>
      </w:r>
      <w:smartTag w:uri="urn:schemas-microsoft-com:office:smarttags" w:element="metricconverter">
        <w:smartTagPr>
          <w:attr w:name="ProductID" w:val="1989 г"/>
        </w:smartTagPr>
        <w:r w:rsidRPr="00236B71">
          <w:rPr>
            <w:rFonts w:ascii="Times New Roman" w:hAnsi="Times New Roman"/>
            <w:sz w:val="28"/>
            <w:szCs w:val="28"/>
          </w:rPr>
          <w:t>1989 г</w:t>
        </w:r>
      </w:smartTag>
      <w:r w:rsidRPr="00236B71">
        <w:rPr>
          <w:rFonts w:ascii="Times New Roman" w:hAnsi="Times New Roman"/>
          <w:sz w:val="28"/>
          <w:szCs w:val="28"/>
        </w:rPr>
        <w:t xml:space="preserve">. </w:t>
      </w:r>
    </w:p>
    <w:p w:rsidR="00210051" w:rsidRPr="00236B71" w:rsidRDefault="00210051" w:rsidP="00236B7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B71">
        <w:rPr>
          <w:rFonts w:ascii="Times New Roman" w:hAnsi="Times New Roman"/>
          <w:sz w:val="28"/>
          <w:szCs w:val="28"/>
        </w:rPr>
        <w:t xml:space="preserve">Конституции Российской Федерации от </w:t>
      </w:r>
      <w:smartTag w:uri="urn:schemas-microsoft-com:office:smarttags" w:element="metricconverter">
        <w:smartTagPr>
          <w:attr w:name="ProductID" w:val="1993 г"/>
        </w:smartTagPr>
        <w:r w:rsidRPr="00236B71">
          <w:rPr>
            <w:rFonts w:ascii="Times New Roman" w:hAnsi="Times New Roman"/>
            <w:sz w:val="28"/>
            <w:szCs w:val="28"/>
          </w:rPr>
          <w:t>1993 г</w:t>
        </w:r>
      </w:smartTag>
      <w:r w:rsidRPr="00236B71">
        <w:rPr>
          <w:rFonts w:ascii="Times New Roman" w:hAnsi="Times New Roman"/>
          <w:sz w:val="28"/>
          <w:szCs w:val="28"/>
        </w:rPr>
        <w:t>.</w:t>
      </w:r>
    </w:p>
    <w:p w:rsidR="00210051" w:rsidRPr="00236B71" w:rsidRDefault="00210051" w:rsidP="00236B7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B71">
        <w:rPr>
          <w:rFonts w:ascii="Times New Roman" w:hAnsi="Times New Roman"/>
          <w:sz w:val="28"/>
          <w:szCs w:val="28"/>
        </w:rPr>
        <w:t xml:space="preserve">Федерального закона № 273-ФЗ  «Об образовании в Российской Федерации»  от 21 декабря </w:t>
      </w:r>
      <w:smartTag w:uri="urn:schemas-microsoft-com:office:smarttags" w:element="metricconverter">
        <w:smartTagPr>
          <w:attr w:name="ProductID" w:val="2012 г"/>
        </w:smartTagPr>
        <w:r w:rsidRPr="00236B71">
          <w:rPr>
            <w:rFonts w:ascii="Times New Roman" w:hAnsi="Times New Roman"/>
            <w:sz w:val="28"/>
            <w:szCs w:val="28"/>
          </w:rPr>
          <w:t>2012 г</w:t>
        </w:r>
      </w:smartTag>
      <w:r w:rsidRPr="00236B71">
        <w:rPr>
          <w:rFonts w:ascii="Times New Roman" w:hAnsi="Times New Roman"/>
          <w:sz w:val="28"/>
          <w:szCs w:val="28"/>
        </w:rPr>
        <w:t>.</w:t>
      </w:r>
    </w:p>
    <w:p w:rsidR="00210051" w:rsidRPr="00236B71" w:rsidRDefault="00210051" w:rsidP="00236B7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B71">
        <w:rPr>
          <w:rFonts w:ascii="Times New Roman" w:hAnsi="Times New Roman"/>
          <w:sz w:val="28"/>
          <w:szCs w:val="28"/>
        </w:rPr>
        <w:t xml:space="preserve">Федерального закона от </w:t>
      </w:r>
      <w:smartTag w:uri="urn:schemas-microsoft-com:office:smarttags" w:element="metricconverter">
        <w:smartTagPr>
          <w:attr w:name="ProductID" w:val="1998 г"/>
        </w:smartTagPr>
        <w:r w:rsidRPr="00236B71">
          <w:rPr>
            <w:rFonts w:ascii="Times New Roman" w:hAnsi="Times New Roman"/>
            <w:sz w:val="28"/>
            <w:szCs w:val="28"/>
          </w:rPr>
          <w:t>1998 г</w:t>
        </w:r>
      </w:smartTag>
      <w:r w:rsidRPr="00236B71">
        <w:rPr>
          <w:rFonts w:ascii="Times New Roman" w:hAnsi="Times New Roman"/>
          <w:sz w:val="28"/>
          <w:szCs w:val="28"/>
        </w:rPr>
        <w:t>. № 124 «Об основных гарантиях прав ребенка в Российской Федерации»</w:t>
      </w:r>
    </w:p>
    <w:p w:rsidR="00210051" w:rsidRPr="00236B71" w:rsidRDefault="00210051" w:rsidP="00236B7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B71">
        <w:rPr>
          <w:rFonts w:ascii="Times New Roman" w:hAnsi="Times New Roman"/>
          <w:sz w:val="28"/>
          <w:szCs w:val="28"/>
        </w:rPr>
        <w:t xml:space="preserve">Трудового кодекса Российской Федерации от </w:t>
      </w:r>
      <w:smartTag w:uri="urn:schemas-microsoft-com:office:smarttags" w:element="metricconverter">
        <w:smartTagPr>
          <w:attr w:name="ProductID" w:val="2006 г"/>
        </w:smartTagPr>
        <w:r w:rsidRPr="00236B71">
          <w:rPr>
            <w:rFonts w:ascii="Times New Roman" w:hAnsi="Times New Roman"/>
            <w:sz w:val="28"/>
            <w:szCs w:val="28"/>
          </w:rPr>
          <w:t>2006 г</w:t>
        </w:r>
      </w:smartTag>
      <w:r w:rsidRPr="00236B71">
        <w:rPr>
          <w:rFonts w:ascii="Times New Roman" w:hAnsi="Times New Roman"/>
          <w:sz w:val="28"/>
          <w:szCs w:val="28"/>
        </w:rPr>
        <w:t>.</w:t>
      </w:r>
    </w:p>
    <w:p w:rsidR="00210051" w:rsidRPr="00236B71" w:rsidRDefault="00210051" w:rsidP="00236B71">
      <w:pPr>
        <w:pStyle w:val="Heading1"/>
        <w:keepNext w:val="0"/>
        <w:keepLines w:val="0"/>
        <w:numPr>
          <w:ilvl w:val="0"/>
          <w:numId w:val="11"/>
        </w:numPr>
        <w:tabs>
          <w:tab w:val="num" w:pos="0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</w:rPr>
      </w:pPr>
      <w:r w:rsidRPr="00236B71">
        <w:rPr>
          <w:rFonts w:ascii="Times New Roman" w:hAnsi="Times New Roman"/>
          <w:b w:val="0"/>
          <w:color w:val="auto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236B71">
          <w:rPr>
            <w:rFonts w:ascii="Times New Roman" w:hAnsi="Times New Roman"/>
            <w:b w:val="0"/>
            <w:color w:val="auto"/>
          </w:rPr>
          <w:t>2015 г</w:t>
        </w:r>
      </w:smartTag>
      <w:r w:rsidRPr="00236B71">
        <w:rPr>
          <w:rFonts w:ascii="Times New Roman" w:hAnsi="Times New Roman"/>
          <w:b w:val="0"/>
          <w:color w:val="auto"/>
        </w:rPr>
        <w:t>. N 996-р г. Москва «Стратегия развития воспитания в Российской Федерации на период до 2025 года»</w:t>
      </w:r>
    </w:p>
    <w:p w:rsidR="00210051" w:rsidRPr="006B192B" w:rsidRDefault="00210051" w:rsidP="006B192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r w:rsidRPr="00236B71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Концепция</w:t>
        </w:r>
      </w:hyperlink>
      <w:r w:rsidRPr="00236B71">
        <w:rPr>
          <w:rFonts w:ascii="Times New Roman" w:hAnsi="Times New Roman"/>
          <w:bCs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236B71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236B71">
        <w:rPr>
          <w:rFonts w:ascii="Times New Roman" w:hAnsi="Times New Roman"/>
          <w:bCs/>
          <w:sz w:val="28"/>
          <w:szCs w:val="28"/>
        </w:rPr>
        <w:t>. № 1662-р</w:t>
      </w:r>
    </w:p>
    <w:p w:rsidR="00210051" w:rsidRPr="0092590E" w:rsidRDefault="00210051" w:rsidP="00236B7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2590E">
        <w:rPr>
          <w:rFonts w:ascii="Times New Roman" w:hAnsi="Times New Roman"/>
          <w:b/>
          <w:kern w:val="24"/>
          <w:sz w:val="28"/>
          <w:szCs w:val="28"/>
        </w:rPr>
        <w:t>Региональные акты</w:t>
      </w:r>
    </w:p>
    <w:p w:rsidR="00210051" w:rsidRPr="00236B71" w:rsidRDefault="00210051" w:rsidP="00236B71">
      <w:pPr>
        <w:widowControl w:val="0"/>
        <w:numPr>
          <w:ilvl w:val="0"/>
          <w:numId w:val="5"/>
        </w:numPr>
        <w:suppressAutoHyphens/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B71">
        <w:rPr>
          <w:rFonts w:ascii="Times New Roman" w:hAnsi="Times New Roman"/>
          <w:sz w:val="28"/>
          <w:szCs w:val="28"/>
        </w:rPr>
        <w:t>План работы («дорожная карта») по профессиональной ориентации школьников  образовательных учреждений Рязанской области</w:t>
      </w:r>
    </w:p>
    <w:p w:rsidR="00210051" w:rsidRPr="00236B71" w:rsidRDefault="00210051" w:rsidP="00236B71">
      <w:pPr>
        <w:widowControl w:val="0"/>
        <w:numPr>
          <w:ilvl w:val="0"/>
          <w:numId w:val="5"/>
        </w:numPr>
        <w:suppressAutoHyphens/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B71">
        <w:rPr>
          <w:rFonts w:ascii="Times New Roman" w:hAnsi="Times New Roman"/>
          <w:kern w:val="24"/>
          <w:sz w:val="28"/>
          <w:szCs w:val="28"/>
          <w:lang w:eastAsia="ru-RU"/>
        </w:rPr>
        <w:t>Рекомендательные письма министерства образования Рязанской области</w:t>
      </w:r>
    </w:p>
    <w:p w:rsidR="00210051" w:rsidRPr="0092590E" w:rsidRDefault="00210051" w:rsidP="00236B7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 w:rsidRPr="0092590E">
        <w:rPr>
          <w:rFonts w:ascii="Times New Roman" w:hAnsi="Times New Roman"/>
          <w:b/>
          <w:bCs/>
          <w:kern w:val="24"/>
          <w:sz w:val="28"/>
          <w:szCs w:val="28"/>
        </w:rPr>
        <w:t>Локальные акты образовательных учреждений</w:t>
      </w:r>
    </w:p>
    <w:p w:rsidR="00210051" w:rsidRPr="00236B71" w:rsidRDefault="00210051" w:rsidP="00236B71">
      <w:pPr>
        <w:widowControl w:val="0"/>
        <w:numPr>
          <w:ilvl w:val="0"/>
          <w:numId w:val="6"/>
        </w:numPr>
        <w:suppressAutoHyphens/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B71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Положение о профориентационной работе в образовательном учреждении; </w:t>
      </w:r>
    </w:p>
    <w:p w:rsidR="00210051" w:rsidRPr="00236B71" w:rsidRDefault="00210051" w:rsidP="00236B71">
      <w:pPr>
        <w:widowControl w:val="0"/>
        <w:numPr>
          <w:ilvl w:val="0"/>
          <w:numId w:val="6"/>
        </w:numPr>
        <w:suppressAutoHyphens/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B71">
        <w:rPr>
          <w:rFonts w:ascii="Times New Roman" w:hAnsi="Times New Roman"/>
          <w:bCs/>
          <w:kern w:val="24"/>
          <w:sz w:val="28"/>
          <w:szCs w:val="28"/>
          <w:lang w:eastAsia="ru-RU"/>
        </w:rPr>
        <w:t>Положение об уголке профориентации;</w:t>
      </w:r>
    </w:p>
    <w:p w:rsidR="00210051" w:rsidRPr="00236B71" w:rsidRDefault="00210051" w:rsidP="00236B71">
      <w:pPr>
        <w:widowControl w:val="0"/>
        <w:numPr>
          <w:ilvl w:val="0"/>
          <w:numId w:val="6"/>
        </w:numPr>
        <w:suppressAutoHyphens/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B71">
        <w:rPr>
          <w:rFonts w:ascii="Times New Roman" w:hAnsi="Times New Roman"/>
          <w:color w:val="000000"/>
          <w:sz w:val="28"/>
          <w:szCs w:val="28"/>
        </w:rPr>
        <w:t>Положение о кабинете профориентации</w:t>
      </w:r>
    </w:p>
    <w:p w:rsidR="00210051" w:rsidRPr="00236B71" w:rsidRDefault="00210051" w:rsidP="00236B71">
      <w:pPr>
        <w:widowControl w:val="0"/>
        <w:numPr>
          <w:ilvl w:val="0"/>
          <w:numId w:val="6"/>
        </w:numPr>
        <w:suppressAutoHyphens/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B71">
        <w:rPr>
          <w:rFonts w:ascii="Times New Roman" w:hAnsi="Times New Roman"/>
          <w:bCs/>
          <w:kern w:val="24"/>
          <w:sz w:val="28"/>
          <w:szCs w:val="28"/>
          <w:lang w:eastAsia="ru-RU"/>
        </w:rPr>
        <w:t>Программы элективных курсов;</w:t>
      </w:r>
    </w:p>
    <w:p w:rsidR="00210051" w:rsidRPr="00236B71" w:rsidRDefault="00210051" w:rsidP="00236B71">
      <w:pPr>
        <w:widowControl w:val="0"/>
        <w:numPr>
          <w:ilvl w:val="0"/>
          <w:numId w:val="6"/>
        </w:numPr>
        <w:suppressAutoHyphens/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236B71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Рабочие  программы </w:t>
      </w:r>
    </w:p>
    <w:p w:rsidR="00210051" w:rsidRPr="00236B71" w:rsidRDefault="00210051" w:rsidP="00236B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B71">
        <w:rPr>
          <w:rFonts w:ascii="Times New Roman" w:hAnsi="Times New Roman"/>
          <w:color w:val="000000"/>
          <w:sz w:val="28"/>
          <w:szCs w:val="28"/>
        </w:rPr>
        <w:t>План по профориентационной работе</w:t>
      </w:r>
    </w:p>
    <w:p w:rsidR="00210051" w:rsidRPr="0036736B" w:rsidRDefault="00210051" w:rsidP="00367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71">
        <w:tab/>
      </w:r>
    </w:p>
    <w:p w:rsidR="00210051" w:rsidRPr="006849AE" w:rsidRDefault="00210051" w:rsidP="0068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9AE">
        <w:rPr>
          <w:rFonts w:ascii="Times New Roman" w:hAnsi="Times New Roman"/>
          <w:color w:val="333333"/>
          <w:sz w:val="28"/>
          <w:szCs w:val="28"/>
        </w:rPr>
        <w:tab/>
      </w:r>
      <w:r w:rsidRPr="006849AE">
        <w:rPr>
          <w:rFonts w:ascii="Times New Roman" w:hAnsi="Times New Roman"/>
          <w:sz w:val="28"/>
          <w:szCs w:val="28"/>
        </w:rPr>
        <w:t xml:space="preserve">В  профориентационной работе с учащимися делается  акцент на поэтапную систему профессиональной ориентации, начиная с  дошкольного возраста. </w:t>
      </w:r>
    </w:p>
    <w:p w:rsidR="00210051" w:rsidRPr="003A51E7" w:rsidRDefault="00210051" w:rsidP="003A51E7">
      <w:pPr>
        <w:tabs>
          <w:tab w:val="left" w:pos="180"/>
        </w:tabs>
        <w:spacing w:after="0" w:line="240" w:lineRule="auto"/>
        <w:jc w:val="both"/>
        <w:rPr>
          <w:rStyle w:val="c0"/>
          <w:rFonts w:ascii="Times New Roman" w:hAnsi="Times New Roman"/>
          <w:b/>
          <w:sz w:val="28"/>
          <w:szCs w:val="28"/>
        </w:rPr>
      </w:pPr>
      <w:r w:rsidRPr="000062D5">
        <w:rPr>
          <w:sz w:val="28"/>
          <w:szCs w:val="28"/>
        </w:rPr>
        <w:tab/>
      </w:r>
      <w:r w:rsidRPr="006849AE">
        <w:rPr>
          <w:rFonts w:ascii="Times New Roman" w:hAnsi="Times New Roman"/>
          <w:color w:val="333333"/>
          <w:sz w:val="28"/>
          <w:szCs w:val="28"/>
        </w:rPr>
        <w:tab/>
      </w:r>
      <w:r w:rsidRPr="003A51E7">
        <w:rPr>
          <w:rStyle w:val="c4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Готовность к выбору профессии формируется профконсультантами  с первых шагов обучения в школе.</w:t>
      </w:r>
      <w:r w:rsidRPr="003A51E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A165F6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начальной школе</w:t>
      </w:r>
      <w:r w:rsidRPr="003A51E7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знакомят с миром профессий, набором профессионально важных для конкретной работы качеств. </w:t>
      </w:r>
    </w:p>
    <w:p w:rsidR="00210051" w:rsidRPr="003A51E7" w:rsidRDefault="00210051" w:rsidP="003A5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E7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Так в </w:t>
      </w:r>
      <w:r w:rsidRPr="003A51E7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МБОУ «</w:t>
      </w:r>
      <w:r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Шиловская СОШ </w:t>
      </w:r>
      <w:r w:rsidRPr="003A51E7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№ 1»</w:t>
      </w:r>
      <w:r w:rsidRPr="003A51E7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51E7">
        <w:rPr>
          <w:rFonts w:ascii="Times New Roman" w:hAnsi="Times New Roman"/>
          <w:sz w:val="28"/>
          <w:szCs w:val="28"/>
        </w:rPr>
        <w:t xml:space="preserve">для учащихся 1-4 классов были проведены классные часы и беседы по темам: «Профессии моих родителей», «Мир профессий », «Все профессии важны!», а также </w:t>
      </w:r>
      <w:r w:rsidRPr="003A51E7">
        <w:rPr>
          <w:rFonts w:ascii="Times New Roman" w:hAnsi="Times New Roman"/>
          <w:bCs/>
          <w:sz w:val="28"/>
          <w:szCs w:val="28"/>
        </w:rPr>
        <w:t xml:space="preserve">учащиеся </w:t>
      </w:r>
      <w:r>
        <w:rPr>
          <w:rFonts w:ascii="Times New Roman" w:hAnsi="Times New Roman"/>
          <w:bCs/>
          <w:sz w:val="28"/>
          <w:szCs w:val="28"/>
        </w:rPr>
        <w:t xml:space="preserve">изучают </w:t>
      </w:r>
      <w:r w:rsidRPr="003A51E7">
        <w:rPr>
          <w:rFonts w:ascii="Times New Roman" w:hAnsi="Times New Roman"/>
          <w:bCs/>
          <w:sz w:val="28"/>
          <w:szCs w:val="28"/>
        </w:rPr>
        <w:t xml:space="preserve"> курс</w:t>
      </w:r>
      <w:r>
        <w:rPr>
          <w:rFonts w:ascii="Times New Roman" w:hAnsi="Times New Roman"/>
          <w:bCs/>
          <w:sz w:val="28"/>
          <w:szCs w:val="28"/>
        </w:rPr>
        <w:t>ы</w:t>
      </w:r>
      <w:r w:rsidRPr="003A51E7">
        <w:rPr>
          <w:rFonts w:ascii="Times New Roman" w:hAnsi="Times New Roman"/>
          <w:bCs/>
          <w:sz w:val="28"/>
          <w:szCs w:val="28"/>
        </w:rPr>
        <w:t xml:space="preserve"> внеурочной деятельности: в  1-2 классах  «Мир профессий» (54 чел.), во 2-3 классах  – «Школа ремесел» (46 чел.).</w:t>
      </w:r>
      <w:r w:rsidRPr="003A51E7">
        <w:rPr>
          <w:rFonts w:ascii="Times New Roman" w:hAnsi="Times New Roman"/>
          <w:sz w:val="28"/>
          <w:szCs w:val="28"/>
        </w:rPr>
        <w:t xml:space="preserve"> </w:t>
      </w:r>
    </w:p>
    <w:p w:rsidR="00210051" w:rsidRPr="001E5C07" w:rsidRDefault="00210051" w:rsidP="003A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A51E7">
        <w:rPr>
          <w:rFonts w:ascii="Times New Roman" w:hAnsi="Times New Roman"/>
          <w:b/>
          <w:sz w:val="28"/>
          <w:szCs w:val="28"/>
        </w:rPr>
        <w:t>В МБОУ «Шиловская СОШ № 2</w:t>
      </w:r>
      <w:r w:rsidRPr="003A51E7">
        <w:rPr>
          <w:rFonts w:ascii="Times New Roman" w:hAnsi="Times New Roman"/>
          <w:sz w:val="28"/>
          <w:szCs w:val="28"/>
        </w:rPr>
        <w:t xml:space="preserve">» среди учащихся начальной школы была  организована выставка рисунков о профессиях </w:t>
      </w:r>
      <w:r w:rsidRPr="001E5C07">
        <w:rPr>
          <w:rFonts w:ascii="Times New Roman" w:hAnsi="Times New Roman"/>
          <w:sz w:val="28"/>
          <w:szCs w:val="28"/>
        </w:rPr>
        <w:t xml:space="preserve">«Кем я хочу быть», «Профессии моих родителей».  </w:t>
      </w:r>
    </w:p>
    <w:p w:rsidR="00210051" w:rsidRPr="003A51E7" w:rsidRDefault="00210051" w:rsidP="003A51E7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3A51E7">
        <w:rPr>
          <w:rFonts w:ascii="Times New Roman" w:hAnsi="Times New Roman"/>
          <w:b/>
          <w:sz w:val="28"/>
          <w:szCs w:val="28"/>
        </w:rPr>
        <w:tab/>
        <w:t>В МБОУ «Шиловская СОШ №3»</w:t>
      </w:r>
      <w:r w:rsidRPr="003A51E7">
        <w:rPr>
          <w:rFonts w:ascii="Times New Roman" w:hAnsi="Times New Roman"/>
          <w:sz w:val="28"/>
          <w:szCs w:val="28"/>
        </w:rPr>
        <w:t xml:space="preserve"> проведены</w:t>
      </w:r>
      <w:r w:rsidRPr="003A51E7">
        <w:rPr>
          <w:rFonts w:ascii="Times New Roman" w:hAnsi="Times New Roman"/>
          <w:i/>
          <w:sz w:val="28"/>
          <w:szCs w:val="28"/>
        </w:rPr>
        <w:t xml:space="preserve"> </w:t>
      </w:r>
      <w:r w:rsidRPr="003A51E7">
        <w:rPr>
          <w:rFonts w:ascii="Times New Roman" w:hAnsi="Times New Roman"/>
          <w:sz w:val="28"/>
          <w:szCs w:val="28"/>
          <w:lang w:eastAsia="ar-SA"/>
        </w:rPr>
        <w:t>единые классные часы</w:t>
      </w:r>
      <w:r>
        <w:rPr>
          <w:rFonts w:ascii="Times New Roman" w:hAnsi="Times New Roman"/>
          <w:sz w:val="28"/>
          <w:szCs w:val="28"/>
          <w:lang w:eastAsia="ar-SA"/>
        </w:rPr>
        <w:t xml:space="preserve"> д</w:t>
      </w:r>
      <w:r w:rsidRPr="003A51E7">
        <w:rPr>
          <w:rFonts w:ascii="Times New Roman" w:hAnsi="Times New Roman"/>
          <w:sz w:val="28"/>
          <w:szCs w:val="28"/>
          <w:lang w:eastAsia="ar-SA"/>
        </w:rPr>
        <w:t>ля начальной школы : «Мастерим мы – мастерят родители» (1 классы), «Профессии моего поселка « (2 классы), « Трудовая родословная моей семьи» (3 классы), «Известные люди нашего поселка» (4 классы).</w:t>
      </w:r>
    </w:p>
    <w:p w:rsidR="00210051" w:rsidRPr="003A51E7" w:rsidRDefault="00210051" w:rsidP="003A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1E7">
        <w:rPr>
          <w:rFonts w:ascii="Times New Roman" w:hAnsi="Times New Roman"/>
          <w:b/>
          <w:sz w:val="28"/>
          <w:szCs w:val="28"/>
        </w:rPr>
        <w:tab/>
        <w:t>В МБОУ Ерахтурская сош</w:t>
      </w:r>
      <w:r w:rsidRPr="003A51E7">
        <w:rPr>
          <w:rFonts w:ascii="Times New Roman" w:hAnsi="Times New Roman"/>
          <w:sz w:val="28"/>
          <w:szCs w:val="28"/>
        </w:rPr>
        <w:t xml:space="preserve"> на базе летнего оздоровительного лагеря с дневным пребыванием детей (1-4 кл.) проведен  единый день профориентации. Для ребят была представлена познавательно - игровая программа «Что мы знаем о профессиях», конкурс-выставка рисунков «Профессии моих родителей», оформлен тематический стенд «Все профессии важны, все профессии нужны».</w:t>
      </w:r>
    </w:p>
    <w:p w:rsidR="00210051" w:rsidRDefault="00210051" w:rsidP="006B1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F15A7">
        <w:rPr>
          <w:rFonts w:ascii="Times New Roman" w:hAnsi="Times New Roman"/>
          <w:b/>
          <w:sz w:val="28"/>
          <w:szCs w:val="28"/>
        </w:rPr>
        <w:t>В «Сасыкинская  ООШ</w:t>
      </w:r>
      <w:r w:rsidRPr="005F15A7">
        <w:rPr>
          <w:rFonts w:ascii="Times New Roman" w:hAnsi="Times New Roman"/>
          <w:sz w:val="28"/>
          <w:szCs w:val="28"/>
        </w:rPr>
        <w:t>» - филиал №1 МБОУ  «Желудёвская СОШ» проведены  классные часы «Мы славим труд», «Хлебная ярмарка», «Хлеб - чудо земли», «В гостях у мастеров народных промыслов», где школьники познакомились с палехскими шкатулками, дымковскими, русскими матрёшками игрушками</w:t>
      </w:r>
      <w:r>
        <w:rPr>
          <w:rFonts w:ascii="Times New Roman" w:hAnsi="Times New Roman"/>
          <w:sz w:val="28"/>
          <w:szCs w:val="28"/>
        </w:rPr>
        <w:t>.</w:t>
      </w:r>
    </w:p>
    <w:p w:rsidR="00210051" w:rsidRPr="00A165F6" w:rsidRDefault="00210051" w:rsidP="006B1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5F6">
        <w:rPr>
          <w:rFonts w:ascii="Times New Roman" w:hAnsi="Times New Roman"/>
          <w:sz w:val="28"/>
          <w:szCs w:val="28"/>
        </w:rPr>
        <w:t xml:space="preserve">Для учащихся </w:t>
      </w:r>
      <w:r w:rsidRPr="00A165F6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1-4  классов </w:t>
      </w:r>
      <w:r w:rsidRPr="00A165F6">
        <w:rPr>
          <w:rFonts w:ascii="Times New Roman" w:hAnsi="Times New Roman"/>
          <w:sz w:val="28"/>
          <w:szCs w:val="28"/>
        </w:rPr>
        <w:t xml:space="preserve">образовательных школ  и учреждений дополнительного образования  Шиловского  района  ЦП и П  был </w:t>
      </w:r>
      <w:r w:rsidRPr="00A165F6">
        <w:rPr>
          <w:rFonts w:ascii="Times New Roman" w:hAnsi="Times New Roman"/>
          <w:bCs/>
          <w:sz w:val="28"/>
          <w:szCs w:val="28"/>
        </w:rPr>
        <w:t xml:space="preserve">организован </w:t>
      </w:r>
      <w:r w:rsidRPr="00A165F6">
        <w:rPr>
          <w:rFonts w:ascii="Times New Roman" w:hAnsi="Times New Roman"/>
          <w:sz w:val="28"/>
          <w:szCs w:val="28"/>
        </w:rPr>
        <w:t>муниципальный     конкурс  рисунков и изделий  декоративно - прикладного творчества  «Мир в радуге профессий»</w:t>
      </w:r>
    </w:p>
    <w:p w:rsidR="00210051" w:rsidRPr="00A165F6" w:rsidRDefault="00210051" w:rsidP="006B1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5F6">
        <w:rPr>
          <w:rFonts w:ascii="Times New Roman" w:hAnsi="Times New Roman"/>
          <w:sz w:val="28"/>
          <w:szCs w:val="28"/>
        </w:rPr>
        <w:t>Основная цель мероприятия</w:t>
      </w:r>
      <w:r w:rsidRPr="00A165F6">
        <w:rPr>
          <w:rFonts w:ascii="Times New Roman" w:hAnsi="Times New Roman"/>
          <w:b/>
          <w:sz w:val="28"/>
          <w:szCs w:val="28"/>
        </w:rPr>
        <w:t xml:space="preserve"> – это с</w:t>
      </w:r>
      <w:r w:rsidRPr="00A165F6">
        <w:rPr>
          <w:rFonts w:ascii="Times New Roman" w:hAnsi="Times New Roman"/>
          <w:sz w:val="28"/>
          <w:szCs w:val="28"/>
        </w:rPr>
        <w:t>формировать  положительное отношение к миру профессий, р</w:t>
      </w:r>
      <w:r w:rsidRPr="00A165F6">
        <w:rPr>
          <w:rFonts w:ascii="Times New Roman" w:hAnsi="Times New Roman"/>
          <w:sz w:val="28"/>
          <w:szCs w:val="28"/>
          <w:shd w:val="clear" w:color="auto" w:fill="FFFFFF"/>
        </w:rPr>
        <w:t>асширить представление о современных профессиях</w:t>
      </w:r>
    </w:p>
    <w:p w:rsidR="00210051" w:rsidRPr="00A165F6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5F6">
        <w:rPr>
          <w:rFonts w:ascii="Times New Roman" w:hAnsi="Times New Roman"/>
          <w:sz w:val="28"/>
          <w:szCs w:val="28"/>
        </w:rPr>
        <w:tab/>
      </w:r>
      <w:r w:rsidRPr="00A165F6">
        <w:rPr>
          <w:rFonts w:ascii="Times New Roman" w:hAnsi="Times New Roman"/>
          <w:b/>
          <w:sz w:val="28"/>
          <w:szCs w:val="28"/>
        </w:rPr>
        <w:tab/>
      </w:r>
      <w:r w:rsidRPr="00A165F6">
        <w:rPr>
          <w:rFonts w:ascii="Times New Roman" w:hAnsi="Times New Roman"/>
          <w:sz w:val="28"/>
          <w:szCs w:val="28"/>
        </w:rPr>
        <w:t>Из большого количества представленных работ, выполненных из различных материалов и в разных техниках  компетентное жюри выбрало лучшие. Победителями стали::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>в номинации «Декоративно-прикладное творчество»: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>1 место: - Фролов Даниил (МБОУ Ерахтурская сош)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 xml:space="preserve">               - Коныгин Никита ( МБОУ Ерахтурская сош)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>2 место – Киселева Ангелина (МБОУ «Шиловская СОШ № 1)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 xml:space="preserve">              - Евтихина Александра и Лобачев Артем («Аделинская ООШ» -                   филиал МБОУ «Инякинская  СОШ»)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>3 место – Черна Кристина (МБОУ «Лесновская СОШ»)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 xml:space="preserve">              - Хрущев Данила (МБОУ «Шиловская СОШ № 3»)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>В номинации «Рисунок» :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 xml:space="preserve"> 1 место – Ивкина Евдокия («Шиловская СОШ №1»)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 xml:space="preserve">                - Косицын Данил («Тырновская  ООШ» - филиал МБОУ «Инякинская  СОШ»)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>2 место  - Майдебуров Данил (МБОУ «Желудевская СОШ»)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 xml:space="preserve">              - Кузменкова Валерия (МБОУ «Шиловская СОШ № 1»)</w:t>
      </w:r>
    </w:p>
    <w:p w:rsidR="00210051" w:rsidRPr="00CF3290" w:rsidRDefault="00210051" w:rsidP="00A1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>3 место -  Землянский Даниил (МБОУ «Шиловская СОШ № 2»)</w:t>
      </w:r>
    </w:p>
    <w:p w:rsidR="00210051" w:rsidRDefault="00210051" w:rsidP="00F814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290">
        <w:rPr>
          <w:rFonts w:ascii="Times New Roman" w:hAnsi="Times New Roman"/>
          <w:sz w:val="28"/>
          <w:szCs w:val="28"/>
        </w:rPr>
        <w:t xml:space="preserve">                  Кокорина Софья</w:t>
      </w:r>
      <w:r w:rsidRPr="00A165F6">
        <w:rPr>
          <w:rFonts w:ascii="Times New Roman" w:hAnsi="Times New Roman"/>
          <w:sz w:val="28"/>
          <w:szCs w:val="28"/>
        </w:rPr>
        <w:t xml:space="preserve"> (МБОУ «Мосоловская СОШ»)</w:t>
      </w:r>
    </w:p>
    <w:p w:rsidR="00210051" w:rsidRPr="00A165F6" w:rsidRDefault="00210051" w:rsidP="00F814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051" w:rsidRDefault="00210051" w:rsidP="003E7D53">
      <w:pPr>
        <w:tabs>
          <w:tab w:val="left" w:pos="0"/>
        </w:tabs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49AE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165F6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подростковом возрасте</w:t>
      </w:r>
      <w:r w:rsidRPr="006849AE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педагогами организуется помощь в активном самоизучении, дальнейшем знакомстве с миром профессий, «примерке» конкретной профессии на себя, изучении рынка труда. </w:t>
      </w:r>
    </w:p>
    <w:p w:rsidR="00210051" w:rsidRDefault="00210051" w:rsidP="00DE1E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D0B1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 образовательных учреждениях района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5-9 классах </w:t>
      </w:r>
      <w:r w:rsidRPr="005D0B15">
        <w:rPr>
          <w:rFonts w:ascii="Times New Roman" w:hAnsi="Times New Roman"/>
          <w:color w:val="000000"/>
          <w:sz w:val="28"/>
          <w:szCs w:val="28"/>
        </w:rPr>
        <w:t xml:space="preserve">проведены с подростками  классные часы: «Сто дорог – одна твоя», «Как претворить мечты в реальность», «На пути к счастью», «Новый век – новые профессии», </w:t>
      </w:r>
      <w:r w:rsidRPr="005D0B15">
        <w:rPr>
          <w:rFonts w:ascii="Times New Roman" w:hAnsi="Times New Roman"/>
          <w:bCs/>
          <w:sz w:val="28"/>
          <w:szCs w:val="28"/>
        </w:rPr>
        <w:t>«Как готовить себя к будущей профессиональной деятельности?»</w:t>
      </w:r>
      <w:r w:rsidRPr="005D0B15">
        <w:rPr>
          <w:rFonts w:ascii="Times New Roman" w:hAnsi="Times New Roman"/>
          <w:sz w:val="28"/>
          <w:szCs w:val="28"/>
        </w:rPr>
        <w:t xml:space="preserve">, «Как </w:t>
      </w:r>
      <w:r w:rsidRPr="00DE1E22">
        <w:rPr>
          <w:rFonts w:ascii="Times New Roman" w:hAnsi="Times New Roman"/>
          <w:sz w:val="28"/>
          <w:szCs w:val="28"/>
        </w:rPr>
        <w:t>выбрать свою профессию?».</w:t>
      </w:r>
      <w:r w:rsidRPr="00DE1E22">
        <w:rPr>
          <w:rFonts w:ascii="Times New Roman" w:hAnsi="Times New Roman"/>
          <w:bCs/>
          <w:sz w:val="28"/>
          <w:szCs w:val="28"/>
        </w:rPr>
        <w:t xml:space="preserve"> </w:t>
      </w:r>
      <w:r w:rsidRPr="00DE1E22">
        <w:rPr>
          <w:rFonts w:ascii="Times New Roman" w:hAnsi="Times New Roman"/>
          <w:sz w:val="28"/>
          <w:szCs w:val="28"/>
        </w:rPr>
        <w:t>«Мир профессий и твое место в нем» , «Могу, хочу, надо».</w:t>
      </w:r>
    </w:p>
    <w:p w:rsidR="00210051" w:rsidRDefault="00210051" w:rsidP="00DE1E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165F6">
        <w:rPr>
          <w:rFonts w:ascii="Times New Roman" w:hAnsi="Times New Roman"/>
          <w:sz w:val="28"/>
          <w:szCs w:val="28"/>
          <w:lang w:eastAsia="ru-RU"/>
        </w:rPr>
        <w:t>А также во всех образовательных учреждениях района был проведен единый классный час «Новый век – новые профессии»</w:t>
      </w:r>
    </w:p>
    <w:p w:rsidR="00210051" w:rsidRPr="00CE3835" w:rsidRDefault="00210051" w:rsidP="00CE3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Особая  роль в профориентации школьников отведена элективным курсам. Так в  </w:t>
      </w:r>
      <w:r w:rsidRPr="00DE1E22">
        <w:rPr>
          <w:rFonts w:ascii="Times New Roman" w:hAnsi="Times New Roman"/>
          <w:b/>
          <w:sz w:val="28"/>
          <w:szCs w:val="28"/>
        </w:rPr>
        <w:t xml:space="preserve"> МБОУ «Инякинская СОШ»  </w:t>
      </w:r>
      <w:r w:rsidRPr="00DE1E22">
        <w:rPr>
          <w:rFonts w:ascii="Times New Roman" w:hAnsi="Times New Roman"/>
          <w:sz w:val="28"/>
          <w:szCs w:val="28"/>
        </w:rPr>
        <w:t xml:space="preserve">школьники изучают </w:t>
      </w:r>
      <w:r w:rsidRPr="002E4D2D">
        <w:rPr>
          <w:rFonts w:ascii="Times New Roman" w:hAnsi="Times New Roman"/>
          <w:sz w:val="28"/>
          <w:szCs w:val="28"/>
        </w:rPr>
        <w:t>элективные курсы: «Психология социально-успешной личности»,  «Моя профессиональная карьера»,</w:t>
      </w:r>
      <w:r w:rsidRPr="002E4D2D">
        <w:rPr>
          <w:rFonts w:ascii="Times New Roman" w:hAnsi="Times New Roman"/>
          <w:b/>
          <w:sz w:val="28"/>
          <w:szCs w:val="28"/>
        </w:rPr>
        <w:t xml:space="preserve"> </w:t>
      </w:r>
      <w:r w:rsidRPr="002E4D2D">
        <w:rPr>
          <w:rFonts w:ascii="Times New Roman" w:hAnsi="Times New Roman"/>
          <w:sz w:val="28"/>
          <w:szCs w:val="28"/>
        </w:rPr>
        <w:t xml:space="preserve">«Мир экономики», а в </w:t>
      </w:r>
      <w:r w:rsidRPr="002E4D2D">
        <w:rPr>
          <w:rFonts w:ascii="Times New Roman" w:hAnsi="Times New Roman"/>
          <w:b/>
          <w:sz w:val="28"/>
          <w:szCs w:val="28"/>
        </w:rPr>
        <w:t>«Краснохолмская  ООШ» - филиал МБОУ «Шиловская СОШ  №1»</w:t>
      </w:r>
      <w:r w:rsidRPr="002E4D2D">
        <w:rPr>
          <w:rFonts w:ascii="Times New Roman" w:hAnsi="Times New Roman"/>
          <w:sz w:val="28"/>
          <w:szCs w:val="28"/>
        </w:rPr>
        <w:t xml:space="preserve"> -  элективный курс «Мир профессий»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758B">
        <w:rPr>
          <w:rFonts w:ascii="Times New Roman" w:hAnsi="Times New Roman"/>
          <w:b/>
          <w:sz w:val="28"/>
          <w:szCs w:val="28"/>
        </w:rPr>
        <w:t>В МБОУ «Шиловская СОШ №2»</w:t>
      </w:r>
      <w:r w:rsidRPr="0083758B">
        <w:rPr>
          <w:rFonts w:ascii="Times New Roman" w:hAnsi="Times New Roman"/>
          <w:sz w:val="28"/>
          <w:szCs w:val="28"/>
        </w:rPr>
        <w:t xml:space="preserve"> - элективный курс  «Мир профессий. Профориентация» </w:t>
      </w:r>
    </w:p>
    <w:p w:rsidR="00210051" w:rsidRPr="00E210EB" w:rsidRDefault="00210051" w:rsidP="00CE3835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E4D2D">
        <w:rPr>
          <w:rFonts w:ascii="Times New Roman" w:hAnsi="Times New Roman"/>
          <w:sz w:val="28"/>
          <w:szCs w:val="28"/>
        </w:rPr>
        <w:tab/>
        <w:t xml:space="preserve">В работе по профориентации используются и активные формы. Так  </w:t>
      </w:r>
      <w:r w:rsidRPr="002E4D2D">
        <w:rPr>
          <w:rFonts w:ascii="Times New Roman" w:hAnsi="Times New Roman"/>
          <w:b/>
          <w:sz w:val="28"/>
          <w:szCs w:val="28"/>
        </w:rPr>
        <w:t xml:space="preserve">в </w:t>
      </w:r>
      <w:r w:rsidRPr="00E210EB">
        <w:rPr>
          <w:rFonts w:ascii="Times New Roman" w:hAnsi="Times New Roman"/>
          <w:b/>
          <w:sz w:val="28"/>
          <w:szCs w:val="28"/>
        </w:rPr>
        <w:t>МБОУ Борковская сош</w:t>
      </w:r>
      <w:r w:rsidRPr="00E210EB">
        <w:rPr>
          <w:rFonts w:ascii="Times New Roman" w:hAnsi="Times New Roman"/>
          <w:sz w:val="28"/>
          <w:szCs w:val="28"/>
        </w:rPr>
        <w:t xml:space="preserve"> проведен цикл деловых  «Имидж и профессия», «Скажу друзья вам от души, что все работы хороши»,  в </w:t>
      </w:r>
      <w:r w:rsidRPr="00E210EB">
        <w:rPr>
          <w:rFonts w:ascii="Times New Roman" w:hAnsi="Times New Roman"/>
          <w:b/>
          <w:sz w:val="28"/>
          <w:szCs w:val="28"/>
        </w:rPr>
        <w:t>МБОУ «Занино-Починковская СОШ»</w:t>
      </w:r>
      <w:r w:rsidRPr="00E210EB">
        <w:rPr>
          <w:rFonts w:ascii="Times New Roman" w:hAnsi="Times New Roman"/>
          <w:sz w:val="28"/>
          <w:szCs w:val="28"/>
        </w:rPr>
        <w:t xml:space="preserve"> - </w:t>
      </w:r>
      <w:r w:rsidRPr="00E210EB">
        <w:rPr>
          <w:rFonts w:ascii="Times New Roman" w:hAnsi="Times New Roman"/>
          <w:color w:val="333333"/>
          <w:sz w:val="28"/>
          <w:szCs w:val="28"/>
        </w:rPr>
        <w:t>профориентацио</w:t>
      </w:r>
      <w:r>
        <w:rPr>
          <w:rFonts w:ascii="Times New Roman" w:hAnsi="Times New Roman"/>
          <w:color w:val="333333"/>
          <w:sz w:val="28"/>
          <w:szCs w:val="28"/>
        </w:rPr>
        <w:t>нные</w:t>
      </w:r>
      <w:r w:rsidRPr="00E210EB">
        <w:rPr>
          <w:rFonts w:ascii="Times New Roman" w:hAnsi="Times New Roman"/>
          <w:color w:val="333333"/>
          <w:sz w:val="28"/>
          <w:szCs w:val="28"/>
        </w:rPr>
        <w:t xml:space="preserve"> игры «Угадай профессию» , </w:t>
      </w:r>
      <w:r w:rsidRPr="00E210EB">
        <w:rPr>
          <w:rFonts w:ascii="Times New Roman" w:hAnsi="Times New Roman"/>
          <w:sz w:val="28"/>
          <w:szCs w:val="28"/>
        </w:rPr>
        <w:t>«Заглянем в будущее…»</w:t>
      </w:r>
      <w:r w:rsidRPr="00E210EB">
        <w:rPr>
          <w:rFonts w:ascii="Times New Roman" w:hAnsi="Times New Roman"/>
          <w:color w:val="333333"/>
          <w:sz w:val="28"/>
          <w:szCs w:val="28"/>
        </w:rPr>
        <w:t>, «Защита профессий»</w:t>
      </w:r>
    </w:p>
    <w:p w:rsidR="00210051" w:rsidRPr="002E4D2D" w:rsidRDefault="00210051" w:rsidP="00CE383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A165F6">
        <w:rPr>
          <w:rFonts w:ascii="Times New Roman" w:hAnsi="Times New Roman"/>
          <w:szCs w:val="28"/>
        </w:rPr>
        <w:t>На протяжении многих лет экскурсия</w:t>
      </w:r>
      <w:r w:rsidRPr="002E4D2D">
        <w:rPr>
          <w:rFonts w:ascii="Times New Roman" w:hAnsi="Times New Roman"/>
          <w:szCs w:val="28"/>
        </w:rPr>
        <w:t xml:space="preserve"> остается традиционной формой профессиональной информации.</w:t>
      </w:r>
    </w:p>
    <w:p w:rsidR="00210051" w:rsidRDefault="00210051" w:rsidP="00CE3835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69C">
        <w:rPr>
          <w:i/>
        </w:rPr>
        <w:tab/>
      </w:r>
      <w:r w:rsidRPr="00CC55B1">
        <w:rPr>
          <w:rFonts w:ascii="Times New Roman" w:hAnsi="Times New Roman"/>
          <w:sz w:val="28"/>
          <w:szCs w:val="28"/>
        </w:rPr>
        <w:t xml:space="preserve">Чтобы увидеть, как разнообразен мир профессий,  в </w:t>
      </w:r>
      <w:r w:rsidRPr="00CC55B1">
        <w:rPr>
          <w:rFonts w:ascii="Times New Roman" w:hAnsi="Times New Roman"/>
          <w:b/>
          <w:sz w:val="28"/>
          <w:szCs w:val="28"/>
        </w:rPr>
        <w:t>МБОУ «Шиловская СОШ № 1»</w:t>
      </w:r>
      <w:r w:rsidRPr="00CC55B1">
        <w:rPr>
          <w:rFonts w:ascii="Times New Roman" w:hAnsi="Times New Roman"/>
          <w:sz w:val="28"/>
          <w:szCs w:val="28"/>
        </w:rPr>
        <w:t xml:space="preserve"> были организованы </w:t>
      </w:r>
      <w:r w:rsidRPr="00CC55B1">
        <w:rPr>
          <w:rFonts w:ascii="Times New Roman" w:hAnsi="Times New Roman"/>
          <w:color w:val="000000"/>
          <w:sz w:val="28"/>
          <w:szCs w:val="28"/>
        </w:rPr>
        <w:t xml:space="preserve">экскурсии на предприятия с последующим обсуждением увиденных профессий на классных часах в </w:t>
      </w:r>
      <w:hyperlink r:id="rId6" w:history="1">
        <w:r w:rsidRPr="009A7D52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федеральный научно-исследовательский центр трансплантологии искусственных органов имени академика В.И. Шумакова в г.Москва;</w:t>
        </w:r>
        <w:r w:rsidRPr="009A7D52">
          <w:rPr>
            <w:rStyle w:val="Hyperlink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 xml:space="preserve"> </w:t>
        </w:r>
      </w:hyperlink>
      <w:r w:rsidRPr="009A7D52">
        <w:rPr>
          <w:rFonts w:ascii="Times New Roman" w:hAnsi="Times New Roman"/>
          <w:color w:val="000000"/>
          <w:sz w:val="28"/>
          <w:szCs w:val="28"/>
        </w:rPr>
        <w:t xml:space="preserve">шоколадную  фабрику г.Москва, в  </w:t>
      </w:r>
      <w:r w:rsidRPr="009A7D5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7D52">
        <w:rPr>
          <w:rFonts w:ascii="Times New Roman" w:hAnsi="Times New Roman"/>
          <w:color w:val="000000"/>
          <w:sz w:val="28"/>
          <w:szCs w:val="28"/>
        </w:rPr>
        <w:t>музей МЧС г.Рязань. на  мебельную фабрику  п.Шилово,  РЭС п.Шилово.</w:t>
      </w:r>
    </w:p>
    <w:p w:rsidR="00210051" w:rsidRPr="00D237E6" w:rsidRDefault="00210051" w:rsidP="00D2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E6"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Pr="00D237E6">
        <w:rPr>
          <w:rFonts w:ascii="Times New Roman" w:hAnsi="Times New Roman"/>
          <w:b/>
          <w:color w:val="000000"/>
          <w:sz w:val="28"/>
          <w:szCs w:val="28"/>
        </w:rPr>
        <w:t>МБОУ «Шиловская СОШ №2»</w:t>
      </w:r>
      <w:r w:rsidRPr="00D237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7E6">
        <w:rPr>
          <w:rFonts w:ascii="Times New Roman" w:hAnsi="Times New Roman"/>
          <w:sz w:val="28"/>
          <w:szCs w:val="28"/>
        </w:rPr>
        <w:t>посетили районную поликлинику, ветеринарную станцию, пожарную часть, кондитерские фабрики по производству пастилы, шоколада, библиотеку, хлебокомбинат, салон красоты, аптеку, продуктовый магазин.</w:t>
      </w:r>
    </w:p>
    <w:p w:rsidR="00210051" w:rsidRPr="009A7D52" w:rsidRDefault="00210051" w:rsidP="00D237E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E6">
        <w:rPr>
          <w:rFonts w:ascii="Times New Roman" w:hAnsi="Times New Roman"/>
          <w:b/>
          <w:color w:val="000000"/>
          <w:sz w:val="28"/>
          <w:szCs w:val="28"/>
        </w:rPr>
        <w:tab/>
        <w:t>В МБОУ Борковская сош</w:t>
      </w:r>
      <w:r w:rsidRPr="00D237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7E6">
        <w:rPr>
          <w:rFonts w:ascii="Times New Roman" w:hAnsi="Times New Roman"/>
          <w:sz w:val="28"/>
          <w:szCs w:val="28"/>
        </w:rPr>
        <w:t>организованы экскурсии в ПЧ, расположенной в с.Борки, на Увязховскую станцию подземного хранения</w:t>
      </w:r>
      <w:r w:rsidRPr="009A7D52">
        <w:rPr>
          <w:rFonts w:ascii="Times New Roman" w:hAnsi="Times New Roman"/>
          <w:sz w:val="28"/>
          <w:szCs w:val="28"/>
        </w:rPr>
        <w:t xml:space="preserve"> газа, в котельную с.Борки.</w:t>
      </w:r>
    </w:p>
    <w:p w:rsidR="00210051" w:rsidRPr="00853D2D" w:rsidRDefault="00210051" w:rsidP="00BA2300">
      <w:pPr>
        <w:tabs>
          <w:tab w:val="left" w:pos="0"/>
        </w:tabs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сельских малокомплектных школах организуются экскурсии в учреждения социальной сферы своего села (магазин, библиотека, почта, сельскохозяйственные предприятия и т.д.)</w:t>
      </w:r>
    </w:p>
    <w:p w:rsidR="00210051" w:rsidRDefault="00210051" w:rsidP="00D5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D5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3E112B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старшем подростковом возрасте</w:t>
      </w:r>
      <w:r w:rsidRPr="009A7D5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об</w:t>
      </w:r>
      <w:r w:rsidRPr="006849AE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суждаются вопросы о путях получения профессии, ошибках при выборе профессии.</w:t>
      </w:r>
      <w:r w:rsidRPr="006A5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проведения профориентационных мероприятий  со старшими школьниками разнообразны, это – классные часы, диспуты, круглые столы, встречи с представителями профессий разных сфер деятельности.</w:t>
      </w:r>
    </w:p>
    <w:p w:rsidR="00210051" w:rsidRPr="00AF37D7" w:rsidRDefault="00210051" w:rsidP="00D521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37D7">
        <w:rPr>
          <w:rFonts w:ascii="Times New Roman" w:hAnsi="Times New Roman"/>
          <w:sz w:val="28"/>
          <w:szCs w:val="28"/>
        </w:rPr>
        <w:t>Чтобы познакомить</w:t>
      </w:r>
      <w:r>
        <w:rPr>
          <w:rFonts w:ascii="Times New Roman" w:hAnsi="Times New Roman"/>
          <w:sz w:val="28"/>
          <w:szCs w:val="28"/>
        </w:rPr>
        <w:t xml:space="preserve"> учащихся </w:t>
      </w:r>
      <w:r w:rsidRPr="00AF37D7">
        <w:rPr>
          <w:rFonts w:ascii="Times New Roman" w:hAnsi="Times New Roman"/>
          <w:sz w:val="28"/>
          <w:szCs w:val="28"/>
        </w:rPr>
        <w:t xml:space="preserve">  школ района с различными видами профессии, условиями поступления в то или иное образовательное учреждение,  ЦП и П  были </w:t>
      </w:r>
      <w:r w:rsidRPr="00AF37D7">
        <w:rPr>
          <w:rFonts w:ascii="Times New Roman" w:hAnsi="Times New Roman"/>
          <w:bCs/>
          <w:sz w:val="28"/>
          <w:szCs w:val="28"/>
        </w:rPr>
        <w:t>организованы   встречи учащихся выпускных классов с педагогами и студентами:</w:t>
      </w:r>
    </w:p>
    <w:p w:rsidR="00210051" w:rsidRPr="000E1F07" w:rsidRDefault="00210051" w:rsidP="000E1F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1F07">
        <w:rPr>
          <w:rFonts w:ascii="Times New Roman" w:hAnsi="Times New Roman"/>
          <w:bCs/>
          <w:sz w:val="28"/>
          <w:szCs w:val="28"/>
        </w:rPr>
        <w:t xml:space="preserve">- Рязанского государственного университета именит С.А. Есенина; </w:t>
      </w:r>
    </w:p>
    <w:p w:rsidR="00210051" w:rsidRPr="000E1F07" w:rsidRDefault="00210051" w:rsidP="000E1F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1F0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Рязанского  политехнического института </w:t>
      </w:r>
      <w:r w:rsidRPr="000E1F07">
        <w:rPr>
          <w:rFonts w:ascii="Times New Roman" w:hAnsi="Times New Roman"/>
          <w:bCs/>
          <w:sz w:val="28"/>
          <w:szCs w:val="28"/>
        </w:rPr>
        <w:t>;</w:t>
      </w:r>
    </w:p>
    <w:p w:rsidR="00210051" w:rsidRDefault="00210051" w:rsidP="000E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F07">
        <w:rPr>
          <w:rFonts w:ascii="Times New Roman" w:hAnsi="Times New Roman"/>
          <w:bCs/>
          <w:sz w:val="28"/>
          <w:szCs w:val="28"/>
        </w:rPr>
        <w:t xml:space="preserve">-  </w:t>
      </w:r>
      <w:r w:rsidRPr="000E1F07">
        <w:rPr>
          <w:rFonts w:ascii="Times New Roman" w:hAnsi="Times New Roman"/>
          <w:sz w:val="28"/>
          <w:szCs w:val="28"/>
        </w:rPr>
        <w:t xml:space="preserve">Рязанского агротехнологического университета имени П.А. Костычева. </w:t>
      </w:r>
    </w:p>
    <w:p w:rsidR="00210051" w:rsidRPr="000E1F07" w:rsidRDefault="00210051" w:rsidP="000E1F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1F07">
        <w:rPr>
          <w:rFonts w:ascii="Times New Roman" w:hAnsi="Times New Roman"/>
          <w:sz w:val="28"/>
          <w:szCs w:val="28"/>
        </w:rPr>
        <w:t>Рязанского института экономики филиала ЧОУ ВПО «Санкт-Петербургский академический университет»;</w:t>
      </w:r>
    </w:p>
    <w:p w:rsidR="00210051" w:rsidRPr="000E1F07" w:rsidRDefault="00210051" w:rsidP="000E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F07">
        <w:rPr>
          <w:rFonts w:ascii="Times New Roman" w:hAnsi="Times New Roman"/>
          <w:sz w:val="28"/>
          <w:szCs w:val="28"/>
        </w:rPr>
        <w:t xml:space="preserve">-  Рязанского филиала Московского университета МВД России имени </w:t>
      </w:r>
    </w:p>
    <w:p w:rsidR="00210051" w:rsidRPr="000E1F07" w:rsidRDefault="00210051" w:rsidP="000E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F07">
        <w:rPr>
          <w:rFonts w:ascii="Times New Roman" w:hAnsi="Times New Roman"/>
          <w:sz w:val="28"/>
          <w:szCs w:val="28"/>
        </w:rPr>
        <w:t>В.Я. Кикотя;</w:t>
      </w:r>
    </w:p>
    <w:p w:rsidR="00210051" w:rsidRPr="00C2207B" w:rsidRDefault="00210051" w:rsidP="00C220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07B">
        <w:rPr>
          <w:rFonts w:ascii="Times New Roman" w:hAnsi="Times New Roman"/>
          <w:sz w:val="28"/>
          <w:szCs w:val="28"/>
        </w:rPr>
        <w:t>- Военной академии воздушно-космической обороны имени Маршала Советского Союза Г.К. Жукова</w:t>
      </w:r>
    </w:p>
    <w:p w:rsidR="00210051" w:rsidRPr="00C2207B" w:rsidRDefault="00210051" w:rsidP="00C2207B">
      <w:pPr>
        <w:pStyle w:val="ListParagraph"/>
        <w:spacing w:after="0" w:line="240" w:lineRule="auto"/>
        <w:ind w:left="0"/>
        <w:rPr>
          <w:rFonts w:ascii="Times New Roman" w:hAnsi="Times New Roman"/>
          <w:szCs w:val="28"/>
        </w:rPr>
      </w:pPr>
      <w:r w:rsidRPr="00C2207B">
        <w:rPr>
          <w:rFonts w:ascii="Times New Roman" w:hAnsi="Times New Roman"/>
        </w:rPr>
        <w:t xml:space="preserve">- «Шиловского  агротехнологического техникума». </w:t>
      </w:r>
    </w:p>
    <w:p w:rsidR="00210051" w:rsidRDefault="00210051" w:rsidP="00C22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07B">
        <w:rPr>
          <w:rFonts w:ascii="Times New Roman" w:hAnsi="Times New Roman"/>
          <w:sz w:val="28"/>
          <w:szCs w:val="28"/>
        </w:rPr>
        <w:tab/>
        <w:t>На этих встречах уделяется особое внимание  профессиям, которые будут востребованы и актуальны в нашем районе - это профессии социальной сферы: образования</w:t>
      </w:r>
      <w:r w:rsidRPr="006849AE">
        <w:rPr>
          <w:rFonts w:ascii="Times New Roman" w:hAnsi="Times New Roman"/>
          <w:sz w:val="28"/>
          <w:szCs w:val="28"/>
        </w:rPr>
        <w:t xml:space="preserve">, здравоохранения, культуры, профессии в области строительства.  </w:t>
      </w:r>
    </w:p>
    <w:p w:rsidR="00210051" w:rsidRPr="00171435" w:rsidRDefault="00210051" w:rsidP="00171435">
      <w:pPr>
        <w:pStyle w:val="NormalWeb"/>
        <w:shd w:val="clear" w:color="auto" w:fill="FDFDFD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171435">
        <w:rPr>
          <w:bCs/>
          <w:color w:val="333333"/>
          <w:sz w:val="28"/>
          <w:szCs w:val="28"/>
        </w:rPr>
        <w:t xml:space="preserve">В рамках профориентационной работы Центром профдиагностики и профориентации МБУ ДО Центр «Родник» </w:t>
      </w:r>
      <w:r w:rsidRPr="00171435">
        <w:rPr>
          <w:b/>
          <w:bCs/>
          <w:color w:val="333333"/>
          <w:sz w:val="28"/>
          <w:szCs w:val="28"/>
        </w:rPr>
        <w:t>17 сентября 2016 года</w:t>
      </w:r>
      <w:r w:rsidRPr="00171435">
        <w:rPr>
          <w:bCs/>
          <w:color w:val="333333"/>
          <w:sz w:val="28"/>
          <w:szCs w:val="28"/>
        </w:rPr>
        <w:t xml:space="preserve">  была организована поездка   учащихся 7-11 классов  трех шиловских средних общеобразовательных   школ, активистов районной детской общественной организации «Истоки» на  </w:t>
      </w:r>
      <w:r w:rsidRPr="00171435">
        <w:rPr>
          <w:sz w:val="28"/>
          <w:szCs w:val="28"/>
        </w:rPr>
        <w:t>II региональный  фестиваль «Праздник урожая – Спожинки-2016», организованный  министерством сельского хозяйства и продовольствия Рязанской области и Рязанским государственным агротехнологическим университетом им. П.А. Костычева (РГАТУ).</w:t>
      </w:r>
      <w:r w:rsidRPr="00171435">
        <w:rPr>
          <w:color w:val="333333"/>
          <w:sz w:val="28"/>
          <w:szCs w:val="28"/>
        </w:rPr>
        <w:t xml:space="preserve"> </w:t>
      </w:r>
    </w:p>
    <w:p w:rsidR="00210051" w:rsidRPr="00171435" w:rsidRDefault="00210051" w:rsidP="00171435">
      <w:pPr>
        <w:pStyle w:val="NormalWeb"/>
        <w:shd w:val="clear" w:color="auto" w:fill="FDFDFD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171435">
        <w:rPr>
          <w:color w:val="333333"/>
          <w:sz w:val="28"/>
          <w:szCs w:val="28"/>
        </w:rPr>
        <w:t xml:space="preserve"> «Праздник урожая – Спожинки» - одно из крупнейших региональных событий в области, направленное на создание положительного образа рязанского села и привлекательности работы в сельской местности. Этот праздник - дань уважения к труду земледельцев.</w:t>
      </w:r>
    </w:p>
    <w:p w:rsidR="00210051" w:rsidRPr="00171435" w:rsidRDefault="00210051" w:rsidP="00171435">
      <w:pPr>
        <w:pStyle w:val="NormalWeb"/>
        <w:shd w:val="clear" w:color="auto" w:fill="FDFDFD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171435">
        <w:rPr>
          <w:sz w:val="28"/>
          <w:szCs w:val="28"/>
        </w:rPr>
        <w:t>В рамках фестиваля  была предусмотрена специальная программа для учащихся школ. Ребята посетили  образовательную площадку, которую организовали студенты, члены Российского союза сельской  молодежи (РССМ). Там школьники с огромным интересом посмотрели ролик о работе РССМ, приняли участие во Всероссийском проекте «Гражданский контроль на сельских территориях», направленном на выявление лидеров общественного мнения, определение динамики развития агропромышленного комплекса и уровня жизни в сельской местности. На память об участии в проекте ребятам подарили  футболки и канцелярские принадлежности с логотипом РССМ.</w:t>
      </w:r>
      <w:r w:rsidRPr="00171435">
        <w:rPr>
          <w:color w:val="333333"/>
          <w:sz w:val="28"/>
          <w:szCs w:val="28"/>
        </w:rPr>
        <w:t xml:space="preserve"> </w:t>
      </w:r>
    </w:p>
    <w:p w:rsidR="00210051" w:rsidRPr="00171435" w:rsidRDefault="00210051" w:rsidP="00171435">
      <w:pPr>
        <w:pStyle w:val="NormalWeb"/>
        <w:shd w:val="clear" w:color="auto" w:fill="FDFDFD"/>
        <w:tabs>
          <w:tab w:val="left" w:pos="0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171435">
        <w:rPr>
          <w:color w:val="333333"/>
          <w:sz w:val="28"/>
          <w:szCs w:val="28"/>
        </w:rPr>
        <w:tab/>
        <w:t>Студенты РГАТУ выступят в роли волонтеров Фестиваля.</w:t>
      </w:r>
      <w:r w:rsidRPr="00171435">
        <w:rPr>
          <w:color w:val="333333"/>
          <w:sz w:val="28"/>
          <w:szCs w:val="28"/>
        </w:rPr>
        <w:tab/>
        <w:t xml:space="preserve">Они, принимали гостей,  проводили экскурсии по торгово-выставочному комплексу. Школьники смогли </w:t>
      </w:r>
      <w:r w:rsidRPr="00171435">
        <w:rPr>
          <w:sz w:val="28"/>
          <w:szCs w:val="28"/>
        </w:rPr>
        <w:t>получить информацию о работе и перспективах АПК региона, осмотреть современную сельскохозяйственную технику, ознакомиться с рядом агарных специальностей, продегустировать молочную продукцию и хлеба  местных производителей.</w:t>
      </w:r>
    </w:p>
    <w:p w:rsidR="00210051" w:rsidRPr="00171435" w:rsidRDefault="00210051" w:rsidP="00171435">
      <w:pPr>
        <w:pStyle w:val="NormalWeb"/>
        <w:shd w:val="clear" w:color="auto" w:fill="FDFDFD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71435">
        <w:rPr>
          <w:sz w:val="28"/>
          <w:szCs w:val="28"/>
        </w:rPr>
        <w:tab/>
        <w:t xml:space="preserve">Особый восторг у учащихся вызвали  экспозиции  растениеводческой продукции и  выставка сельскохозяйственных животных, а также выставка «Молодые фермеры – будущее села!», выставка-продажа «Хлебные ряды», конкурс «Рязанский Каравай-2016», </w:t>
      </w:r>
      <w:r w:rsidRPr="00171435">
        <w:rPr>
          <w:color w:val="333333"/>
          <w:sz w:val="28"/>
          <w:szCs w:val="28"/>
        </w:rPr>
        <w:t>фотозона</w:t>
      </w:r>
      <w:r w:rsidRPr="00171435">
        <w:rPr>
          <w:sz w:val="28"/>
          <w:szCs w:val="28"/>
        </w:rPr>
        <w:t xml:space="preserve">,  культурная программа, в том числе выступления участников конно-спортивных клубов. </w:t>
      </w:r>
    </w:p>
    <w:p w:rsidR="00210051" w:rsidRPr="00171435" w:rsidRDefault="00210051" w:rsidP="00171435">
      <w:pPr>
        <w:pStyle w:val="NormalWeb"/>
        <w:shd w:val="clear" w:color="auto" w:fill="FDFDFD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71435">
        <w:rPr>
          <w:sz w:val="28"/>
          <w:szCs w:val="28"/>
        </w:rPr>
        <w:tab/>
        <w:t>Надолго у шиловских ребят останется в памяти  и теплая встреча с Губернатором Рязанской области О.И. Ковалевым. От Губернатора они получили добрые напутствия.</w:t>
      </w:r>
    </w:p>
    <w:p w:rsidR="00210051" w:rsidRPr="00171435" w:rsidRDefault="00210051" w:rsidP="00171435">
      <w:pPr>
        <w:pStyle w:val="NormalWeb"/>
        <w:shd w:val="clear" w:color="auto" w:fill="FDFDFD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71435">
        <w:rPr>
          <w:sz w:val="28"/>
          <w:szCs w:val="28"/>
        </w:rPr>
        <w:tab/>
        <w:t>За активную работу на II региональном  фестивале «Праздник урожая – Спожинки-2016» МБУ ДО Центр «Родник»  был  награжден Благодарственным  письмом  Правительства Рязанской области.</w:t>
      </w:r>
    </w:p>
    <w:p w:rsidR="00210051" w:rsidRPr="00171435" w:rsidRDefault="00210051" w:rsidP="00171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14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 </w:t>
      </w:r>
      <w:r w:rsidRPr="00171435">
        <w:rPr>
          <w:rFonts w:ascii="Times New Roman" w:hAnsi="Times New Roman"/>
          <w:sz w:val="28"/>
          <w:szCs w:val="28"/>
        </w:rPr>
        <w:t xml:space="preserve">с 7 по 10 февраля 2017 года  </w:t>
      </w:r>
      <w:r>
        <w:rPr>
          <w:rFonts w:ascii="Times New Roman" w:hAnsi="Times New Roman"/>
          <w:sz w:val="28"/>
          <w:szCs w:val="28"/>
        </w:rPr>
        <w:t>м</w:t>
      </w:r>
      <w:r w:rsidRPr="00171435">
        <w:rPr>
          <w:rFonts w:ascii="Times New Roman" w:hAnsi="Times New Roman"/>
          <w:sz w:val="28"/>
          <w:szCs w:val="28"/>
        </w:rPr>
        <w:t xml:space="preserve">инистерством образования Рязанской области  был проведен  региональный чемпионат «Молодые профессионалы», в рамках которого впервые в Рязанской области прошел региональный чемпионат </w:t>
      </w:r>
      <w:r w:rsidRPr="00171435">
        <w:rPr>
          <w:rFonts w:ascii="Times New Roman" w:hAnsi="Times New Roman"/>
          <w:sz w:val="28"/>
          <w:szCs w:val="28"/>
          <w:lang w:val="en-US"/>
        </w:rPr>
        <w:t>JuniorSkills</w:t>
      </w:r>
      <w:r w:rsidRPr="00171435">
        <w:rPr>
          <w:rFonts w:ascii="Times New Roman" w:hAnsi="Times New Roman"/>
          <w:sz w:val="28"/>
          <w:szCs w:val="28"/>
        </w:rPr>
        <w:t xml:space="preserve"> среди  детей 10-17 лет – это программа ранней профориентации, основ профессиональной подготовки и соревнований  школьников в профессиональном мастерстве. </w:t>
      </w:r>
    </w:p>
    <w:p w:rsidR="00210051" w:rsidRPr="00171435" w:rsidRDefault="00210051" w:rsidP="00171435">
      <w:pPr>
        <w:pStyle w:val="Default"/>
        <w:jc w:val="both"/>
        <w:rPr>
          <w:sz w:val="28"/>
          <w:szCs w:val="28"/>
        </w:rPr>
      </w:pPr>
      <w:r w:rsidRPr="00171435">
        <w:rPr>
          <w:sz w:val="28"/>
          <w:szCs w:val="28"/>
        </w:rPr>
        <w:tab/>
        <w:t xml:space="preserve">В рамках деловой игры  программы чемпионата состоялся круглый стол по теме «Новые форматы организации ранней практической профориентации и предпрофильной подготовки школьников. Сетевое взаимодействие образовательных  организаций разного уровня и социальных партнеров». </w:t>
      </w:r>
    </w:p>
    <w:p w:rsidR="00210051" w:rsidRPr="00171435" w:rsidRDefault="00210051" w:rsidP="00171435">
      <w:pPr>
        <w:pStyle w:val="Default"/>
        <w:jc w:val="both"/>
        <w:rPr>
          <w:sz w:val="28"/>
          <w:szCs w:val="28"/>
        </w:rPr>
      </w:pPr>
      <w:r w:rsidRPr="00171435">
        <w:rPr>
          <w:sz w:val="28"/>
          <w:szCs w:val="28"/>
        </w:rPr>
        <w:tab/>
        <w:t xml:space="preserve">Участники круглого стола – руководители муниципальных  управлений образования,   руководители  и педагогические работники образовательных организаций,   профессиональных образовательных организаций Рязанской области. Шиловский муниципальный район представляла директор МБУ ДО Центр «Родник» М.А. Митрошкина.  С участниками круглого стола она поделилась опытом   системной  профориентационной  работы в районе, охватывающей  практически </w:t>
      </w:r>
      <w:r w:rsidRPr="00171435">
        <w:rPr>
          <w:b/>
          <w:bCs/>
          <w:sz w:val="28"/>
          <w:szCs w:val="28"/>
        </w:rPr>
        <w:t xml:space="preserve">всех </w:t>
      </w:r>
      <w:r w:rsidRPr="00171435">
        <w:rPr>
          <w:sz w:val="28"/>
          <w:szCs w:val="28"/>
        </w:rPr>
        <w:t xml:space="preserve">участников образовательного процесса на протяжении </w:t>
      </w:r>
      <w:r w:rsidRPr="00171435">
        <w:rPr>
          <w:b/>
          <w:bCs/>
          <w:sz w:val="28"/>
          <w:szCs w:val="28"/>
        </w:rPr>
        <w:t xml:space="preserve">всех </w:t>
      </w:r>
      <w:r w:rsidRPr="00171435">
        <w:rPr>
          <w:sz w:val="28"/>
          <w:szCs w:val="28"/>
        </w:rPr>
        <w:t xml:space="preserve">образовательных периодов и </w:t>
      </w:r>
      <w:r w:rsidRPr="00171435">
        <w:rPr>
          <w:b/>
          <w:bCs/>
          <w:sz w:val="28"/>
          <w:szCs w:val="28"/>
        </w:rPr>
        <w:t xml:space="preserve">всех </w:t>
      </w:r>
      <w:r w:rsidRPr="00171435">
        <w:rPr>
          <w:sz w:val="28"/>
          <w:szCs w:val="28"/>
        </w:rPr>
        <w:t xml:space="preserve">направлений деятельности в различных формах. </w:t>
      </w:r>
    </w:p>
    <w:p w:rsidR="00210051" w:rsidRPr="006B78DC" w:rsidRDefault="00210051" w:rsidP="006B7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1435">
        <w:rPr>
          <w:rFonts w:ascii="Times New Roman" w:hAnsi="Times New Roman"/>
          <w:sz w:val="28"/>
          <w:szCs w:val="28"/>
        </w:rPr>
        <w:tab/>
        <w:t>Для учащихся школ была разработана отдельная программа мероприятия. Так учащиеся МБОУ «Шиловская СОШ № 3» посетили выставочные   композиции регионального чемпионата, мастер-классы по различным направлениям деятельности, познакомились  с учебными заведениями среднего профессионального образования Рязанской области, рабочими специальностями  и условиями  поступления. Школьники с огромным интересом посмотрели презентационный фильм «Профессии будущего».</w:t>
      </w:r>
    </w:p>
    <w:p w:rsidR="00210051" w:rsidRPr="006849AE" w:rsidRDefault="00210051" w:rsidP="006B7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9AE">
        <w:rPr>
          <w:rStyle w:val="Strong"/>
          <w:rFonts w:ascii="Times New Roman" w:hAnsi="Times New Roman"/>
          <w:color w:val="333333"/>
          <w:szCs w:val="28"/>
          <w:shd w:val="clear" w:color="auto" w:fill="FFFFFF"/>
        </w:rPr>
        <w:tab/>
      </w:r>
      <w:r w:rsidRPr="006849A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Профдиагностика –</w:t>
      </w:r>
      <w:r w:rsidRPr="006849AE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6849AE">
        <w:rPr>
          <w:rFonts w:ascii="Times New Roman" w:hAnsi="Times New Roman"/>
          <w:sz w:val="28"/>
          <w:szCs w:val="28"/>
          <w:shd w:val="clear" w:color="auto" w:fill="FFFFFF"/>
        </w:rPr>
        <w:t>неотъемлемый компонент в системе профориентации, который охватывает все ступени школьного обучения. Диагностическая работа выстраивается</w:t>
      </w:r>
      <w:r w:rsidRPr="006849AE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6849AE">
        <w:rPr>
          <w:rFonts w:ascii="Times New Roman" w:hAnsi="Times New Roman"/>
          <w:sz w:val="28"/>
          <w:szCs w:val="28"/>
          <w:shd w:val="clear" w:color="auto" w:fill="FFFFFF"/>
        </w:rPr>
        <w:t>таким образом, чтобы максимально выявлять потребности, интересы и склонности каждого ребенка на каждом возрастном этапе.</w:t>
      </w:r>
    </w:p>
    <w:p w:rsidR="00210051" w:rsidRDefault="00210051" w:rsidP="00966D52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849AE">
        <w:rPr>
          <w:rFonts w:ascii="Times New Roman" w:hAnsi="Times New Roman"/>
          <w:sz w:val="28"/>
          <w:szCs w:val="28"/>
        </w:rPr>
        <w:tab/>
        <w:t>У  старших школьников проводятся  психологическая диагностика и тестирование, в результате которых   выявляются  профессиональные интересы и склонности,  типы мышления и темперамент.</w:t>
      </w:r>
      <w:r w:rsidRPr="00966D52">
        <w:rPr>
          <w:rFonts w:ascii="Times New Roman" w:hAnsi="Times New Roman"/>
          <w:sz w:val="28"/>
          <w:szCs w:val="28"/>
        </w:rPr>
        <w:t xml:space="preserve"> </w:t>
      </w:r>
    </w:p>
    <w:p w:rsidR="00210051" w:rsidRPr="00570513" w:rsidRDefault="00210051" w:rsidP="00966D52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 2016-2017</w:t>
      </w:r>
      <w:r w:rsidRPr="00570513">
        <w:rPr>
          <w:rFonts w:ascii="Times New Roman" w:hAnsi="Times New Roman"/>
          <w:sz w:val="28"/>
          <w:szCs w:val="28"/>
        </w:rPr>
        <w:t xml:space="preserve"> учебного года педагогами-психологами ЦП и П с учащимися 8-9 классов </w:t>
      </w:r>
      <w:r>
        <w:rPr>
          <w:rFonts w:ascii="Times New Roman" w:hAnsi="Times New Roman"/>
          <w:sz w:val="28"/>
          <w:szCs w:val="28"/>
        </w:rPr>
        <w:t xml:space="preserve">МБОУ Ерахтурская сош, МБОУ Борковская сош </w:t>
      </w:r>
      <w:r w:rsidRPr="00570513">
        <w:rPr>
          <w:rFonts w:ascii="Times New Roman" w:hAnsi="Times New Roman"/>
          <w:sz w:val="28"/>
          <w:szCs w:val="28"/>
        </w:rPr>
        <w:t>были проведены:</w:t>
      </w:r>
    </w:p>
    <w:p w:rsidR="00210051" w:rsidRPr="00570513" w:rsidRDefault="00210051" w:rsidP="0096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513">
        <w:rPr>
          <w:rFonts w:ascii="Times New Roman" w:hAnsi="Times New Roman"/>
          <w:sz w:val="28"/>
          <w:szCs w:val="28"/>
        </w:rPr>
        <w:t>- диагностика  по выявлению готовности школьников к выбору профессии,</w:t>
      </w:r>
    </w:p>
    <w:p w:rsidR="00210051" w:rsidRPr="00570513" w:rsidRDefault="00210051" w:rsidP="00966D52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570513">
        <w:rPr>
          <w:rFonts w:ascii="Times New Roman" w:hAnsi="Times New Roman"/>
          <w:sz w:val="28"/>
          <w:szCs w:val="28"/>
        </w:rPr>
        <w:t>- диагностика по выявлению интересов и склонностей подростков (ДДО  Е. Климов),</w:t>
      </w:r>
    </w:p>
    <w:p w:rsidR="00210051" w:rsidRPr="00570513" w:rsidRDefault="00210051" w:rsidP="0096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513">
        <w:rPr>
          <w:rFonts w:ascii="Times New Roman" w:hAnsi="Times New Roman"/>
          <w:sz w:val="28"/>
          <w:szCs w:val="28"/>
        </w:rPr>
        <w:t>- занятия по темам «Эмоциональное отношение к выбору профессии. Приёмы саморегуляции», «Роль жизненных ценностей при выборе профессий», «Планирование профессионального пути».</w:t>
      </w:r>
    </w:p>
    <w:p w:rsidR="00210051" w:rsidRPr="00570513" w:rsidRDefault="00210051" w:rsidP="00966D52">
      <w:pPr>
        <w:spacing w:after="0" w:line="240" w:lineRule="auto"/>
        <w:ind w:left="-540" w:firstLine="540"/>
        <w:jc w:val="both"/>
        <w:rPr>
          <w:rStyle w:val="c0"/>
          <w:rFonts w:ascii="Times New Roman" w:hAnsi="Times New Roman"/>
          <w:sz w:val="28"/>
          <w:szCs w:val="28"/>
        </w:rPr>
      </w:pPr>
      <w:r w:rsidRPr="00570513">
        <w:rPr>
          <w:rFonts w:ascii="Times New Roman" w:hAnsi="Times New Roman"/>
          <w:sz w:val="28"/>
          <w:szCs w:val="28"/>
        </w:rPr>
        <w:t>По результатам проведенных исслед</w:t>
      </w:r>
      <w:r>
        <w:rPr>
          <w:rFonts w:ascii="Times New Roman" w:hAnsi="Times New Roman"/>
          <w:sz w:val="28"/>
          <w:szCs w:val="28"/>
        </w:rPr>
        <w:t xml:space="preserve">ований педагоги – психологи дали </w:t>
      </w:r>
      <w:r w:rsidRPr="0057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рекомендации, которые  помогли </w:t>
      </w:r>
      <w:r w:rsidRPr="00570513">
        <w:rPr>
          <w:rFonts w:ascii="Times New Roman" w:hAnsi="Times New Roman"/>
          <w:sz w:val="28"/>
          <w:szCs w:val="28"/>
        </w:rPr>
        <w:t>классны</w:t>
      </w:r>
      <w:r>
        <w:rPr>
          <w:rFonts w:ascii="Times New Roman" w:hAnsi="Times New Roman"/>
          <w:sz w:val="28"/>
          <w:szCs w:val="28"/>
        </w:rPr>
        <w:t>м руководителям правильно решить</w:t>
      </w:r>
      <w:r w:rsidRPr="00570513">
        <w:rPr>
          <w:rFonts w:ascii="Times New Roman" w:hAnsi="Times New Roman"/>
          <w:sz w:val="28"/>
          <w:szCs w:val="28"/>
        </w:rPr>
        <w:t xml:space="preserve"> проблему профессиональных поисков и профессионального выбора детей.</w:t>
      </w:r>
    </w:p>
    <w:p w:rsidR="00210051" w:rsidRPr="003B5FCA" w:rsidRDefault="00210051" w:rsidP="00966D52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66D52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МБОУ «Инякинская СОШ»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для учащихся 8-10 классов в течение учебного </w:t>
      </w:r>
      <w:r w:rsidRPr="003B5FCA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проводились </w:t>
      </w:r>
      <w:r w:rsidRPr="003B5FCA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следующие мероприятия:</w:t>
      </w:r>
    </w:p>
    <w:p w:rsidR="00210051" w:rsidRPr="003B5FCA" w:rsidRDefault="00210051" w:rsidP="0096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CA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B5FCA">
        <w:rPr>
          <w:rFonts w:ascii="Times New Roman" w:hAnsi="Times New Roman"/>
          <w:sz w:val="28"/>
          <w:szCs w:val="28"/>
        </w:rPr>
        <w:t>рофориентационная диагностика,</w:t>
      </w:r>
    </w:p>
    <w:p w:rsidR="00210051" w:rsidRPr="003B5FCA" w:rsidRDefault="00210051" w:rsidP="0096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3B5FCA">
        <w:rPr>
          <w:rFonts w:ascii="Times New Roman" w:hAnsi="Times New Roman"/>
          <w:sz w:val="28"/>
          <w:szCs w:val="28"/>
        </w:rPr>
        <w:t>иагностика удовлетворенности выбранным учебным профилем,</w:t>
      </w:r>
    </w:p>
    <w:p w:rsidR="00210051" w:rsidRPr="003B5FCA" w:rsidRDefault="00210051" w:rsidP="0096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3B5FCA">
        <w:rPr>
          <w:rFonts w:ascii="Times New Roman" w:hAnsi="Times New Roman"/>
          <w:sz w:val="28"/>
          <w:szCs w:val="28"/>
        </w:rPr>
        <w:t>ониторинг профильных предпочтений обучающихся,</w:t>
      </w:r>
    </w:p>
    <w:p w:rsidR="00210051" w:rsidRPr="003B5FCA" w:rsidRDefault="00210051" w:rsidP="0096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CA">
        <w:rPr>
          <w:rFonts w:ascii="Times New Roman" w:hAnsi="Times New Roman"/>
          <w:sz w:val="28"/>
          <w:szCs w:val="28"/>
        </w:rPr>
        <w:t>- Цикл занятий «Первые шаги к самоопределению»,</w:t>
      </w:r>
    </w:p>
    <w:p w:rsidR="00210051" w:rsidRPr="006849AE" w:rsidRDefault="00210051" w:rsidP="0096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CA">
        <w:rPr>
          <w:rFonts w:ascii="Times New Roman" w:hAnsi="Times New Roman"/>
          <w:sz w:val="28"/>
          <w:szCs w:val="28"/>
        </w:rPr>
        <w:t>- Информационно-развивающий цикл занятий «Профессиональное самоопределение</w:t>
      </w:r>
      <w:r>
        <w:t>»</w:t>
      </w:r>
    </w:p>
    <w:p w:rsidR="00210051" w:rsidRPr="003F6369" w:rsidRDefault="00210051" w:rsidP="003F6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B2A54">
        <w:rPr>
          <w:rFonts w:ascii="Times New Roman" w:hAnsi="Times New Roman"/>
          <w:sz w:val="28"/>
          <w:szCs w:val="28"/>
        </w:rPr>
        <w:t xml:space="preserve">Чтобы правильно сориентировать будущего абитуриента   и как правильно выбрать профессию  так, чтобы  не сделать ошибку при выборе учебного заведения профконсультанты </w:t>
      </w:r>
      <w:r w:rsidRPr="006E53D2">
        <w:rPr>
          <w:rFonts w:ascii="Times New Roman" w:hAnsi="Times New Roman"/>
          <w:b/>
          <w:sz w:val="28"/>
          <w:szCs w:val="28"/>
        </w:rPr>
        <w:t>МБОУ «Шиловская СОШ №2»</w:t>
      </w:r>
      <w:r w:rsidRPr="002B2A54">
        <w:rPr>
          <w:rFonts w:ascii="Times New Roman" w:hAnsi="Times New Roman"/>
          <w:sz w:val="28"/>
          <w:szCs w:val="28"/>
        </w:rPr>
        <w:t xml:space="preserve">  проводи</w:t>
      </w:r>
      <w:r>
        <w:rPr>
          <w:rFonts w:ascii="Times New Roman" w:hAnsi="Times New Roman"/>
          <w:sz w:val="28"/>
          <w:szCs w:val="28"/>
        </w:rPr>
        <w:t>ли</w:t>
      </w:r>
      <w:r w:rsidRPr="002B2A54">
        <w:rPr>
          <w:rFonts w:ascii="Times New Roman" w:hAnsi="Times New Roman"/>
          <w:sz w:val="28"/>
          <w:szCs w:val="28"/>
        </w:rPr>
        <w:t xml:space="preserve"> тесты, анкеты на выявление интересо</w:t>
      </w:r>
      <w:r>
        <w:rPr>
          <w:rFonts w:ascii="Times New Roman" w:hAnsi="Times New Roman"/>
          <w:sz w:val="28"/>
          <w:szCs w:val="28"/>
        </w:rPr>
        <w:t>в, склонностей</w:t>
      </w:r>
      <w:r w:rsidRPr="003F6369">
        <w:rPr>
          <w:rFonts w:ascii="Times New Roman" w:hAnsi="Times New Roman"/>
          <w:sz w:val="28"/>
          <w:szCs w:val="28"/>
        </w:rPr>
        <w:t xml:space="preserve"> </w:t>
      </w:r>
      <w:r w:rsidRPr="002B2A54">
        <w:rPr>
          <w:rFonts w:ascii="Times New Roman" w:hAnsi="Times New Roman"/>
          <w:sz w:val="28"/>
          <w:szCs w:val="28"/>
        </w:rPr>
        <w:t>учащихся 9,11 классов</w:t>
      </w:r>
      <w:r>
        <w:rPr>
          <w:rFonts w:ascii="Times New Roman" w:hAnsi="Times New Roman"/>
          <w:sz w:val="28"/>
          <w:szCs w:val="28"/>
        </w:rPr>
        <w:t>. В</w:t>
      </w:r>
      <w:r w:rsidRPr="002B2A54">
        <w:rPr>
          <w:rFonts w:ascii="Times New Roman" w:hAnsi="Times New Roman"/>
          <w:sz w:val="28"/>
          <w:szCs w:val="28"/>
        </w:rPr>
        <w:t xml:space="preserve">ыявлялся уровень профпригодности к той или иной </w:t>
      </w:r>
      <w:r w:rsidRPr="003F6369">
        <w:rPr>
          <w:rFonts w:ascii="Times New Roman" w:hAnsi="Times New Roman"/>
          <w:sz w:val="28"/>
          <w:szCs w:val="28"/>
        </w:rPr>
        <w:t>профессии, изучались личностные особенности учащихся.</w:t>
      </w:r>
    </w:p>
    <w:p w:rsidR="00210051" w:rsidRPr="00514C81" w:rsidRDefault="00210051" w:rsidP="00514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4C81">
        <w:rPr>
          <w:rFonts w:ascii="Times New Roman" w:hAnsi="Times New Roman"/>
          <w:sz w:val="28"/>
          <w:szCs w:val="28"/>
        </w:rPr>
        <w:t xml:space="preserve">Если в начале учебного года 47 % уч-ся не могли  определить свой профессиональный выбор, 25 % колебались, а только 28% определился, то к концу учебного года 80% определились в своём выборе и лишь 17% не могут выбрать учебное заведение и определиться в своём выборе. </w:t>
      </w:r>
    </w:p>
    <w:p w:rsidR="00210051" w:rsidRPr="006849AE" w:rsidRDefault="00210051" w:rsidP="00514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C81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514C81">
        <w:rPr>
          <w:rFonts w:ascii="Times New Roman" w:hAnsi="Times New Roman"/>
          <w:sz w:val="28"/>
          <w:szCs w:val="28"/>
        </w:rPr>
        <w:t>На протяжении многих лет проведение профдиагностики и консультирования осуществляется педагогами-психологами ЦП и П по индивидуальным заявкам родителей, учащихся, а также  образовательных</w:t>
      </w:r>
      <w:r w:rsidRPr="006849AE">
        <w:rPr>
          <w:rFonts w:ascii="Times New Roman" w:hAnsi="Times New Roman"/>
          <w:sz w:val="28"/>
          <w:szCs w:val="28"/>
        </w:rPr>
        <w:t xml:space="preserve"> учреждений района, так как не во всех учреждениях  есть педагоги-психологи и социальные педагоги. </w:t>
      </w:r>
    </w:p>
    <w:p w:rsidR="00210051" w:rsidRPr="006849AE" w:rsidRDefault="00210051" w:rsidP="0068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9AE">
        <w:rPr>
          <w:rFonts w:ascii="Times New Roman" w:hAnsi="Times New Roman"/>
          <w:sz w:val="28"/>
          <w:szCs w:val="28"/>
        </w:rPr>
        <w:t>Любой желающий может воспользоваться нашей услугой.</w:t>
      </w:r>
    </w:p>
    <w:p w:rsidR="00210051" w:rsidRPr="006849AE" w:rsidRDefault="00210051" w:rsidP="0068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9AE">
        <w:rPr>
          <w:rFonts w:ascii="Times New Roman" w:hAnsi="Times New Roman"/>
          <w:sz w:val="28"/>
          <w:szCs w:val="28"/>
        </w:rPr>
        <w:tab/>
        <w:t>С целью привлечения внимания молодежи к перспективам жизни и работы в сельской м</w:t>
      </w:r>
      <w:r>
        <w:rPr>
          <w:rFonts w:ascii="Times New Roman" w:hAnsi="Times New Roman"/>
          <w:sz w:val="28"/>
          <w:szCs w:val="28"/>
        </w:rPr>
        <w:t xml:space="preserve">естности Рязанской области ЦП и П </w:t>
      </w:r>
      <w:r w:rsidRPr="006849AE">
        <w:rPr>
          <w:rFonts w:ascii="Times New Roman" w:hAnsi="Times New Roman"/>
          <w:sz w:val="28"/>
          <w:szCs w:val="28"/>
        </w:rPr>
        <w:t xml:space="preserve"> участвует в реализации  совместной программы министерства сельского хозяйства и продовольствия Рязанской области, регионального отделения «Российский союз сельской молодежи» и «Рязанский государственный агротехнологический университет имени П.А. Костычева». </w:t>
      </w:r>
      <w:r w:rsidRPr="006849AE">
        <w:rPr>
          <w:rFonts w:ascii="Times New Roman" w:hAnsi="Times New Roman"/>
          <w:sz w:val="28"/>
          <w:szCs w:val="28"/>
        </w:rPr>
        <w:tab/>
        <w:t>В рамках этого проекта педагогами Центра профдиагностики и профориентации     разработан совместный план  с отделом сельского хозяйства администрации  муниципального образования – Шиловский муниципальный район с привлечением специалистов передовых предприятий Шиловского района в сфере агропромышленного комплекса.</w:t>
      </w:r>
    </w:p>
    <w:p w:rsidR="00210051" w:rsidRPr="006849AE" w:rsidRDefault="00210051" w:rsidP="0068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9AE">
        <w:rPr>
          <w:rFonts w:ascii="Times New Roman" w:hAnsi="Times New Roman"/>
          <w:sz w:val="28"/>
          <w:szCs w:val="28"/>
        </w:rPr>
        <w:tab/>
        <w:t xml:space="preserve">Организуются встречи с преподавателями и студентами «Рязанского государственного агротехнологического университета имени П.А. Костычева». Преподаватели высшего учебного заведения знакомят со специальностями, которые можно получить в данном учреждении, студенты проводят с учащимися профориентационные деловые  игры, а также рассказывают об интересной студенческой жизни. </w:t>
      </w:r>
    </w:p>
    <w:p w:rsidR="00210051" w:rsidRPr="006849AE" w:rsidRDefault="00210051" w:rsidP="0068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9AE">
        <w:rPr>
          <w:rFonts w:ascii="Times New Roman" w:hAnsi="Times New Roman"/>
          <w:sz w:val="28"/>
          <w:szCs w:val="28"/>
        </w:rPr>
        <w:tab/>
        <w:t xml:space="preserve">С учащимися выпускных классов Шиловских средних общеобразовательных школ </w:t>
      </w:r>
      <w:r>
        <w:rPr>
          <w:rFonts w:ascii="Times New Roman" w:hAnsi="Times New Roman"/>
          <w:sz w:val="28"/>
          <w:szCs w:val="28"/>
        </w:rPr>
        <w:t xml:space="preserve"> и их родителями проведены </w:t>
      </w:r>
      <w:r w:rsidRPr="006849AE">
        <w:rPr>
          <w:rFonts w:ascii="Times New Roman" w:hAnsi="Times New Roman"/>
          <w:sz w:val="28"/>
          <w:szCs w:val="28"/>
        </w:rPr>
        <w:t xml:space="preserve"> кустовые  собрания  по теме: «Профессии востребованные в сфере агропромышленного комплекса. Меры поддержки молодых специалистов».</w:t>
      </w:r>
    </w:p>
    <w:p w:rsidR="00210051" w:rsidRPr="006E53D2" w:rsidRDefault="00210051" w:rsidP="0068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9AE">
        <w:rPr>
          <w:rFonts w:ascii="Times New Roman" w:hAnsi="Times New Roman"/>
          <w:sz w:val="28"/>
          <w:szCs w:val="28"/>
        </w:rPr>
        <w:tab/>
        <w:t>На этих встречах присутствующие получают  информацию  о современном уровне развития агропромышленного комплекса, современных технологиях, применяемых в производстве сельскохозяйственной продукции, о передовых предприятиях аграрного сектора Шиловского района, о мерах поддержки молодых специалистов в аграрной сфере.</w:t>
      </w:r>
    </w:p>
    <w:p w:rsidR="00210051" w:rsidRDefault="00210051" w:rsidP="006849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49AE">
        <w:rPr>
          <w:rFonts w:ascii="Times New Roman" w:hAnsi="Times New Roman"/>
          <w:bCs/>
          <w:sz w:val="28"/>
          <w:szCs w:val="28"/>
        </w:rPr>
        <w:tab/>
        <w:t xml:space="preserve">Центр профдиагностики и профориентации  сотрудничает  с профконсультантами  филиала Центра занятости населения Рязанской области по Шиловскому району. На собраниях, на встречах с учащимися и их родителям  сотрудники Центра занятости  рассказывают о  состоянии  рынка труда в Рязанской области, в Шиловском районе,   о востребованных профессиях, о дефиците квалифицированных кадров в сельском хозяйстве,  вакантных рабочих местах в передовых хозяйствах.  </w:t>
      </w:r>
    </w:p>
    <w:p w:rsidR="00210051" w:rsidRPr="008F6B00" w:rsidRDefault="00210051" w:rsidP="008F6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F6B00">
        <w:rPr>
          <w:rFonts w:ascii="Times New Roman" w:hAnsi="Times New Roman"/>
          <w:bCs/>
          <w:sz w:val="28"/>
          <w:szCs w:val="28"/>
        </w:rPr>
        <w:t>Во всех образовательных учреждениях района  оформлены уголки профориентации, на которых по мере поступления меняется информация, разрабатываются буклеты, памятки для детей, а также пополняется методическая база педагогов.</w:t>
      </w:r>
    </w:p>
    <w:p w:rsidR="00210051" w:rsidRDefault="00210051" w:rsidP="008F6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00">
        <w:rPr>
          <w:rFonts w:ascii="Times New Roman" w:hAnsi="Times New Roman"/>
          <w:sz w:val="28"/>
          <w:szCs w:val="28"/>
        </w:rPr>
        <w:tab/>
        <w:t xml:space="preserve">Образовательные учреждения района ведут активную работу с родителями: организуют родительские собрания, всеобучи, групповые и индивидуальные беседы, привлекают родителей к проведению классных часов. </w:t>
      </w:r>
    </w:p>
    <w:p w:rsidR="00210051" w:rsidRPr="00230DD9" w:rsidRDefault="00210051" w:rsidP="00EE72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0DD9">
        <w:rPr>
          <w:rFonts w:ascii="Times New Roman" w:hAnsi="Times New Roman"/>
          <w:sz w:val="28"/>
          <w:szCs w:val="28"/>
        </w:rPr>
        <w:t xml:space="preserve">ЦП и П </w:t>
      </w:r>
      <w:r>
        <w:rPr>
          <w:rFonts w:ascii="Times New Roman" w:hAnsi="Times New Roman"/>
          <w:sz w:val="28"/>
          <w:szCs w:val="28"/>
        </w:rPr>
        <w:t xml:space="preserve"> ведет просветительскую работу с педагогами, так </w:t>
      </w:r>
      <w:r w:rsidRPr="00230D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2016-2017 уч. году было организовано с</w:t>
      </w:r>
      <w:r w:rsidRPr="00230DD9">
        <w:rPr>
          <w:rFonts w:ascii="Times New Roman" w:hAnsi="Times New Roman"/>
          <w:sz w:val="28"/>
          <w:szCs w:val="28"/>
        </w:rPr>
        <w:t xml:space="preserve">овещание профконсультантов по теме: «Организация  работы по профессиональной ориентации с детьми – инвалидами,  детьми «группы риска», где были освещены вопросы: </w:t>
      </w:r>
    </w:p>
    <w:p w:rsidR="00210051" w:rsidRPr="00230DD9" w:rsidRDefault="00210051" w:rsidP="00230DD9">
      <w:pPr>
        <w:pStyle w:val="c6c15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rStyle w:val="c25"/>
          <w:bCs/>
          <w:color w:val="000000"/>
          <w:sz w:val="28"/>
          <w:szCs w:val="28"/>
        </w:rPr>
      </w:pPr>
      <w:r w:rsidRPr="00230DD9">
        <w:rPr>
          <w:rStyle w:val="c25"/>
          <w:bCs/>
          <w:color w:val="000000"/>
          <w:sz w:val="28"/>
          <w:szCs w:val="28"/>
        </w:rPr>
        <w:t>Специфика профориентационной работы с детьми и подростками, имеющими ограниченные возможности здоровья.</w:t>
      </w:r>
    </w:p>
    <w:p w:rsidR="00210051" w:rsidRPr="00230DD9" w:rsidRDefault="00210051" w:rsidP="00230DD9">
      <w:pPr>
        <w:pStyle w:val="c6c1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0DD9">
        <w:rPr>
          <w:i/>
          <w:color w:val="000000"/>
          <w:sz w:val="28"/>
          <w:szCs w:val="28"/>
        </w:rPr>
        <w:t>Муравьева Ю.В., зам. директора по социально-педагогической работе МБУ ДО Центр «Родник».</w:t>
      </w:r>
    </w:p>
    <w:p w:rsidR="00210051" w:rsidRPr="00230DD9" w:rsidRDefault="00210051" w:rsidP="00230DD9">
      <w:pPr>
        <w:pStyle w:val="c6c15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30DD9">
        <w:rPr>
          <w:color w:val="000000"/>
          <w:sz w:val="28"/>
          <w:szCs w:val="28"/>
        </w:rPr>
        <w:t>Методические рекомендации по профориентационной работе с детьми-инвалидами, детьми - ОВЗ.</w:t>
      </w:r>
    </w:p>
    <w:p w:rsidR="00210051" w:rsidRPr="00230DD9" w:rsidRDefault="00210051" w:rsidP="00230DD9">
      <w:pPr>
        <w:pStyle w:val="c6c1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0DD9">
        <w:rPr>
          <w:i/>
          <w:color w:val="000000"/>
          <w:sz w:val="28"/>
          <w:szCs w:val="28"/>
        </w:rPr>
        <w:t>Обрывина М.Е., педагог-психолог МБУ ДО Центр «Родник»</w:t>
      </w:r>
    </w:p>
    <w:p w:rsidR="00210051" w:rsidRPr="00230DD9" w:rsidRDefault="00210051" w:rsidP="00230DD9">
      <w:pPr>
        <w:pStyle w:val="c6c15"/>
        <w:numPr>
          <w:ilvl w:val="0"/>
          <w:numId w:val="18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30DD9">
        <w:rPr>
          <w:color w:val="000000"/>
          <w:sz w:val="28"/>
          <w:szCs w:val="28"/>
        </w:rPr>
        <w:t>Из опыта работы  по профориентации МБУ ДО Центр «Родник» с детьми – инвалидами»</w:t>
      </w:r>
    </w:p>
    <w:p w:rsidR="00210051" w:rsidRPr="00230DD9" w:rsidRDefault="00210051" w:rsidP="00230DD9">
      <w:pPr>
        <w:pStyle w:val="c6c1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0DD9">
        <w:rPr>
          <w:i/>
          <w:color w:val="000000"/>
          <w:sz w:val="28"/>
          <w:szCs w:val="28"/>
        </w:rPr>
        <w:t>Ершова Н.А., социальный педагог МБУ ДО Центр «Родник»</w:t>
      </w:r>
    </w:p>
    <w:p w:rsidR="00210051" w:rsidRPr="00230DD9" w:rsidRDefault="00210051" w:rsidP="00230DD9">
      <w:pPr>
        <w:pStyle w:val="c6c15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30DD9">
        <w:rPr>
          <w:color w:val="000000"/>
          <w:sz w:val="28"/>
          <w:szCs w:val="28"/>
        </w:rPr>
        <w:t xml:space="preserve">Профориентационная работа с «детьми группы риска» </w:t>
      </w:r>
    </w:p>
    <w:p w:rsidR="00210051" w:rsidRDefault="00210051" w:rsidP="00976568">
      <w:pPr>
        <w:pStyle w:val="c6c1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76568">
        <w:rPr>
          <w:i/>
          <w:sz w:val="28"/>
          <w:szCs w:val="28"/>
        </w:rPr>
        <w:t>Савельева В.Н., социальный педагог МБУ ДО Центр «Родник»</w:t>
      </w:r>
    </w:p>
    <w:p w:rsidR="00210051" w:rsidRDefault="00210051" w:rsidP="00976568">
      <w:pPr>
        <w:pStyle w:val="c6c1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10051" w:rsidRDefault="00210051" w:rsidP="00976568">
      <w:pPr>
        <w:pStyle w:val="c6c1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10051" w:rsidRPr="00976568" w:rsidRDefault="00210051" w:rsidP="00976568">
      <w:pPr>
        <w:pStyle w:val="c6c1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10051" w:rsidRPr="008F6B00" w:rsidRDefault="00210051" w:rsidP="008F6B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F6B00">
        <w:rPr>
          <w:rFonts w:ascii="Times New Roman" w:hAnsi="Times New Roman"/>
          <w:b/>
          <w:sz w:val="28"/>
          <w:szCs w:val="28"/>
        </w:rPr>
        <w:t>Анализируя работу ЦП и П,  можно сделать вывод:</w:t>
      </w:r>
    </w:p>
    <w:p w:rsidR="00210051" w:rsidRPr="008F6B00" w:rsidRDefault="00210051" w:rsidP="008F6B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B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необходимо увеличить </w:t>
      </w:r>
      <w:r w:rsidRPr="008F6B00">
        <w:rPr>
          <w:rFonts w:ascii="Times New Roman" w:hAnsi="Times New Roman"/>
          <w:sz w:val="28"/>
          <w:szCs w:val="28"/>
        </w:rPr>
        <w:t>количество экскурсий на предприятия и в организации района и области,  в учреждения среднего и высшего профессионального образования;</w:t>
      </w:r>
    </w:p>
    <w:p w:rsidR="00210051" w:rsidRDefault="00210051" w:rsidP="008F6B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B00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необходимо активизировать профессиональное просвещение</w:t>
      </w:r>
      <w:r w:rsidRPr="008F6B00">
        <w:rPr>
          <w:rFonts w:ascii="Times New Roman" w:hAnsi="Times New Roman"/>
          <w:sz w:val="28"/>
          <w:szCs w:val="28"/>
        </w:rPr>
        <w:t xml:space="preserve">  с педагогами, классными руководителями, профконсультантами  образовате</w:t>
      </w:r>
      <w:r>
        <w:rPr>
          <w:rFonts w:ascii="Times New Roman" w:hAnsi="Times New Roman"/>
          <w:sz w:val="28"/>
          <w:szCs w:val="28"/>
        </w:rPr>
        <w:t>льных учреждений района;</w:t>
      </w:r>
    </w:p>
    <w:p w:rsidR="00210051" w:rsidRPr="00DC7E46" w:rsidRDefault="00210051" w:rsidP="008F6B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B00">
        <w:rPr>
          <w:rFonts w:ascii="Times New Roman" w:hAnsi="Times New Roman"/>
          <w:sz w:val="28"/>
          <w:szCs w:val="28"/>
        </w:rPr>
        <w:t>- профдиагностические  исследования</w:t>
      </w:r>
      <w:r w:rsidRPr="00DC7E46">
        <w:rPr>
          <w:rFonts w:ascii="Times New Roman" w:hAnsi="Times New Roman"/>
          <w:sz w:val="28"/>
          <w:szCs w:val="28"/>
        </w:rPr>
        <w:t xml:space="preserve"> проводились  не во всех образовательных учреждениях.</w:t>
      </w:r>
    </w:p>
    <w:p w:rsidR="00210051" w:rsidRDefault="00210051" w:rsidP="008F6B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на 2017-2018 у3чебный год рекомендуется:</w:t>
      </w:r>
    </w:p>
    <w:p w:rsidR="00210051" w:rsidRDefault="00210051" w:rsidP="008F6B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</w:t>
      </w:r>
      <w:r w:rsidRPr="00B52930">
        <w:rPr>
          <w:rFonts w:ascii="Times New Roman" w:hAnsi="Times New Roman"/>
          <w:sz w:val="28"/>
          <w:szCs w:val="28"/>
        </w:rPr>
        <w:t xml:space="preserve"> </w:t>
      </w:r>
      <w:r w:rsidRPr="00DC7E46">
        <w:rPr>
          <w:rFonts w:ascii="Times New Roman" w:hAnsi="Times New Roman"/>
          <w:sz w:val="28"/>
          <w:szCs w:val="28"/>
        </w:rPr>
        <w:t>профессионального просвещения  с педагогами, классными руководителями, профконсультантами  об</w:t>
      </w:r>
      <w:r>
        <w:rPr>
          <w:rFonts w:ascii="Times New Roman" w:hAnsi="Times New Roman"/>
          <w:sz w:val="28"/>
          <w:szCs w:val="28"/>
        </w:rPr>
        <w:t>разовательных учреждений района;</w:t>
      </w:r>
    </w:p>
    <w:p w:rsidR="00210051" w:rsidRPr="00DC7E46" w:rsidRDefault="00210051" w:rsidP="00B529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уделить большее внимание такой форме работы, как экскурсия</w:t>
      </w:r>
      <w:r w:rsidRPr="00DC7E46">
        <w:rPr>
          <w:rFonts w:ascii="Times New Roman" w:hAnsi="Times New Roman"/>
          <w:sz w:val="28"/>
          <w:szCs w:val="28"/>
        </w:rPr>
        <w:t xml:space="preserve"> на предприятия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E46">
        <w:rPr>
          <w:rFonts w:ascii="Times New Roman" w:hAnsi="Times New Roman"/>
          <w:sz w:val="28"/>
          <w:szCs w:val="28"/>
        </w:rPr>
        <w:t xml:space="preserve"> организации района и области,  в учреждения среднего и высшего профессионального образования;</w:t>
      </w:r>
    </w:p>
    <w:p w:rsidR="00210051" w:rsidRPr="00DC7E46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Pr="00DC7E46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                                                 Ю.В. Муравьева</w:t>
      </w: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9516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51" w:rsidRDefault="00210051" w:rsidP="00D44857">
      <w:pPr>
        <w:rPr>
          <w:rFonts w:ascii="Times New Roman" w:hAnsi="Times New Roman"/>
          <w:sz w:val="28"/>
          <w:szCs w:val="28"/>
        </w:rPr>
      </w:pPr>
    </w:p>
    <w:p w:rsidR="00210051" w:rsidRDefault="00210051" w:rsidP="00674660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tab/>
      </w:r>
    </w:p>
    <w:p w:rsidR="00210051" w:rsidRPr="00D44857" w:rsidRDefault="00210051" w:rsidP="00D44857">
      <w:pPr>
        <w:tabs>
          <w:tab w:val="left" w:pos="1710"/>
        </w:tabs>
        <w:rPr>
          <w:rFonts w:ascii="Times New Roman" w:hAnsi="Times New Roman"/>
          <w:sz w:val="28"/>
          <w:szCs w:val="28"/>
        </w:rPr>
      </w:pPr>
    </w:p>
    <w:sectPr w:rsidR="00210051" w:rsidRPr="00D44857" w:rsidSect="00CA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A12"/>
    <w:multiLevelType w:val="hybridMultilevel"/>
    <w:tmpl w:val="8F9E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15E32"/>
    <w:multiLevelType w:val="hybridMultilevel"/>
    <w:tmpl w:val="C4A46B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5CBE"/>
    <w:multiLevelType w:val="hybridMultilevel"/>
    <w:tmpl w:val="B6B01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03EB0"/>
    <w:multiLevelType w:val="hybridMultilevel"/>
    <w:tmpl w:val="5CC2DB02"/>
    <w:lvl w:ilvl="0" w:tplc="62F84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22CD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0AD4E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7A73C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6B1B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0431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41DD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6C52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C551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A11112"/>
    <w:multiLevelType w:val="hybridMultilevel"/>
    <w:tmpl w:val="387EA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B6835"/>
    <w:multiLevelType w:val="hybridMultilevel"/>
    <w:tmpl w:val="064AB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15F05"/>
    <w:multiLevelType w:val="hybridMultilevel"/>
    <w:tmpl w:val="806AD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2DE6"/>
    <w:multiLevelType w:val="hybridMultilevel"/>
    <w:tmpl w:val="04626654"/>
    <w:lvl w:ilvl="0" w:tplc="14124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5617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C953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C327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C86E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EC01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293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78163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72021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9A753E2"/>
    <w:multiLevelType w:val="hybridMultilevel"/>
    <w:tmpl w:val="78F6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156AB0"/>
    <w:multiLevelType w:val="hybridMultilevel"/>
    <w:tmpl w:val="436E2F88"/>
    <w:lvl w:ilvl="0" w:tplc="AD14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F1B54"/>
    <w:multiLevelType w:val="hybridMultilevel"/>
    <w:tmpl w:val="561827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8E5974"/>
    <w:multiLevelType w:val="hybridMultilevel"/>
    <w:tmpl w:val="59E03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4B4440"/>
    <w:multiLevelType w:val="hybridMultilevel"/>
    <w:tmpl w:val="A72E3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342E64"/>
    <w:multiLevelType w:val="hybridMultilevel"/>
    <w:tmpl w:val="BEE4ABC6"/>
    <w:lvl w:ilvl="0" w:tplc="67823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6E7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E3ED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2E95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0DED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4526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64DC7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0D6C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EFE9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EF"/>
    <w:rsid w:val="000062D5"/>
    <w:rsid w:val="00014DA4"/>
    <w:rsid w:val="00044272"/>
    <w:rsid w:val="00051F98"/>
    <w:rsid w:val="000B2A81"/>
    <w:rsid w:val="000D36CC"/>
    <w:rsid w:val="000E1F07"/>
    <w:rsid w:val="001174EF"/>
    <w:rsid w:val="00130A50"/>
    <w:rsid w:val="001346D7"/>
    <w:rsid w:val="001370D2"/>
    <w:rsid w:val="001519B8"/>
    <w:rsid w:val="00171435"/>
    <w:rsid w:val="00180A3F"/>
    <w:rsid w:val="00187BE7"/>
    <w:rsid w:val="001D01B7"/>
    <w:rsid w:val="001E5C07"/>
    <w:rsid w:val="002060E8"/>
    <w:rsid w:val="00210051"/>
    <w:rsid w:val="00230DD9"/>
    <w:rsid w:val="00233ADE"/>
    <w:rsid w:val="00236B71"/>
    <w:rsid w:val="00244687"/>
    <w:rsid w:val="002653AE"/>
    <w:rsid w:val="002956E8"/>
    <w:rsid w:val="002A35B9"/>
    <w:rsid w:val="002B2A54"/>
    <w:rsid w:val="002E4D2D"/>
    <w:rsid w:val="0031645E"/>
    <w:rsid w:val="003375AB"/>
    <w:rsid w:val="0036736B"/>
    <w:rsid w:val="00374A1A"/>
    <w:rsid w:val="00390A3B"/>
    <w:rsid w:val="003A51E7"/>
    <w:rsid w:val="003B5FCA"/>
    <w:rsid w:val="003E112B"/>
    <w:rsid w:val="003E229E"/>
    <w:rsid w:val="003E524E"/>
    <w:rsid w:val="003E7D53"/>
    <w:rsid w:val="003F4627"/>
    <w:rsid w:val="003F6369"/>
    <w:rsid w:val="00403DB8"/>
    <w:rsid w:val="0043322D"/>
    <w:rsid w:val="00436C6B"/>
    <w:rsid w:val="00454D81"/>
    <w:rsid w:val="00455C50"/>
    <w:rsid w:val="004E7792"/>
    <w:rsid w:val="00514C81"/>
    <w:rsid w:val="005239F3"/>
    <w:rsid w:val="00532230"/>
    <w:rsid w:val="00570513"/>
    <w:rsid w:val="005956FB"/>
    <w:rsid w:val="005B5422"/>
    <w:rsid w:val="005C09F4"/>
    <w:rsid w:val="005D0B15"/>
    <w:rsid w:val="005F15A7"/>
    <w:rsid w:val="005F4699"/>
    <w:rsid w:val="005F592A"/>
    <w:rsid w:val="005F699E"/>
    <w:rsid w:val="00631A4F"/>
    <w:rsid w:val="006708DD"/>
    <w:rsid w:val="00674660"/>
    <w:rsid w:val="006849AE"/>
    <w:rsid w:val="00694F20"/>
    <w:rsid w:val="006A5FD6"/>
    <w:rsid w:val="006B192B"/>
    <w:rsid w:val="006B78DC"/>
    <w:rsid w:val="006C1A25"/>
    <w:rsid w:val="006D2AB5"/>
    <w:rsid w:val="006E3786"/>
    <w:rsid w:val="006E53D2"/>
    <w:rsid w:val="006E5913"/>
    <w:rsid w:val="007078CB"/>
    <w:rsid w:val="00724A24"/>
    <w:rsid w:val="00735427"/>
    <w:rsid w:val="00764D64"/>
    <w:rsid w:val="00771191"/>
    <w:rsid w:val="007825FD"/>
    <w:rsid w:val="007B0E38"/>
    <w:rsid w:val="007B54E0"/>
    <w:rsid w:val="007D539F"/>
    <w:rsid w:val="007F687A"/>
    <w:rsid w:val="00815352"/>
    <w:rsid w:val="0083002A"/>
    <w:rsid w:val="0083758B"/>
    <w:rsid w:val="00853D2D"/>
    <w:rsid w:val="00882D1C"/>
    <w:rsid w:val="008A450E"/>
    <w:rsid w:val="008F6B00"/>
    <w:rsid w:val="00900DA5"/>
    <w:rsid w:val="0092590E"/>
    <w:rsid w:val="00951685"/>
    <w:rsid w:val="00952426"/>
    <w:rsid w:val="00966D52"/>
    <w:rsid w:val="00976568"/>
    <w:rsid w:val="00997D36"/>
    <w:rsid w:val="009A4F05"/>
    <w:rsid w:val="009A7D52"/>
    <w:rsid w:val="009D4A58"/>
    <w:rsid w:val="009E45EA"/>
    <w:rsid w:val="009E769C"/>
    <w:rsid w:val="00A165F6"/>
    <w:rsid w:val="00A24B07"/>
    <w:rsid w:val="00A31CC5"/>
    <w:rsid w:val="00A35F7D"/>
    <w:rsid w:val="00A36115"/>
    <w:rsid w:val="00A77152"/>
    <w:rsid w:val="00AB2743"/>
    <w:rsid w:val="00AB50F9"/>
    <w:rsid w:val="00AF0FB6"/>
    <w:rsid w:val="00AF37D7"/>
    <w:rsid w:val="00B33476"/>
    <w:rsid w:val="00B45C18"/>
    <w:rsid w:val="00B52930"/>
    <w:rsid w:val="00B531C0"/>
    <w:rsid w:val="00BA2300"/>
    <w:rsid w:val="00C2207B"/>
    <w:rsid w:val="00C27F6E"/>
    <w:rsid w:val="00C3064B"/>
    <w:rsid w:val="00C40FDD"/>
    <w:rsid w:val="00C56BE3"/>
    <w:rsid w:val="00CA041F"/>
    <w:rsid w:val="00CA0EF7"/>
    <w:rsid w:val="00CA1009"/>
    <w:rsid w:val="00CB5270"/>
    <w:rsid w:val="00CC55B1"/>
    <w:rsid w:val="00CE3835"/>
    <w:rsid w:val="00CF3290"/>
    <w:rsid w:val="00CF42C4"/>
    <w:rsid w:val="00D00F09"/>
    <w:rsid w:val="00D13C16"/>
    <w:rsid w:val="00D14AC9"/>
    <w:rsid w:val="00D237E6"/>
    <w:rsid w:val="00D325E7"/>
    <w:rsid w:val="00D33E85"/>
    <w:rsid w:val="00D4186E"/>
    <w:rsid w:val="00D44857"/>
    <w:rsid w:val="00D521EF"/>
    <w:rsid w:val="00D94744"/>
    <w:rsid w:val="00DC3D8B"/>
    <w:rsid w:val="00DC7A3A"/>
    <w:rsid w:val="00DC7E46"/>
    <w:rsid w:val="00DD51C4"/>
    <w:rsid w:val="00DE1E22"/>
    <w:rsid w:val="00DF56B6"/>
    <w:rsid w:val="00E210EB"/>
    <w:rsid w:val="00E4081D"/>
    <w:rsid w:val="00E81C0D"/>
    <w:rsid w:val="00E928F9"/>
    <w:rsid w:val="00EA47D8"/>
    <w:rsid w:val="00EB76EE"/>
    <w:rsid w:val="00EE5FAE"/>
    <w:rsid w:val="00EE6544"/>
    <w:rsid w:val="00EE7287"/>
    <w:rsid w:val="00F16BEB"/>
    <w:rsid w:val="00F2728A"/>
    <w:rsid w:val="00F31427"/>
    <w:rsid w:val="00F53BD3"/>
    <w:rsid w:val="00F7018B"/>
    <w:rsid w:val="00F71EA6"/>
    <w:rsid w:val="00F81484"/>
    <w:rsid w:val="00F827EE"/>
    <w:rsid w:val="00F82838"/>
    <w:rsid w:val="00F96F51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4F05"/>
    <w:pPr>
      <w:keepNext/>
      <w:keepLines/>
      <w:spacing w:before="480" w:after="0" w:line="360" w:lineRule="auto"/>
      <w:ind w:left="708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F05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NormalWeb">
    <w:name w:val="Normal (Web)"/>
    <w:basedOn w:val="Normal"/>
    <w:uiPriority w:val="99"/>
    <w:rsid w:val="00D44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4485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D4A5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849AE"/>
    <w:pPr>
      <w:spacing w:line="360" w:lineRule="auto"/>
      <w:ind w:left="720"/>
      <w:contextualSpacing/>
    </w:pPr>
    <w:rPr>
      <w:sz w:val="28"/>
    </w:rPr>
  </w:style>
  <w:style w:type="character" w:customStyle="1" w:styleId="c4">
    <w:name w:val="c4"/>
    <w:basedOn w:val="DefaultParagraphFont"/>
    <w:uiPriority w:val="99"/>
    <w:rsid w:val="006849AE"/>
    <w:rPr>
      <w:rFonts w:cs="Times New Roman"/>
    </w:rPr>
  </w:style>
  <w:style w:type="character" w:customStyle="1" w:styleId="c0">
    <w:name w:val="c0"/>
    <w:basedOn w:val="DefaultParagraphFont"/>
    <w:uiPriority w:val="99"/>
    <w:rsid w:val="006849AE"/>
    <w:rPr>
      <w:rFonts w:cs="Times New Roman"/>
    </w:rPr>
  </w:style>
  <w:style w:type="paragraph" w:customStyle="1" w:styleId="a">
    <w:name w:val="Абзац списка"/>
    <w:basedOn w:val="Normal"/>
    <w:uiPriority w:val="99"/>
    <w:rsid w:val="00900DA5"/>
    <w:pPr>
      <w:ind w:left="720" w:firstLine="851"/>
      <w:contextualSpacing/>
      <w:jc w:val="both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6A5FD6"/>
    <w:rPr>
      <w:rFonts w:cs="Times New Roman"/>
      <w:i/>
      <w:iCs/>
    </w:rPr>
  </w:style>
  <w:style w:type="paragraph" w:customStyle="1" w:styleId="a0">
    <w:name w:val="Без интервала"/>
    <w:uiPriority w:val="99"/>
    <w:rsid w:val="00AF37D7"/>
  </w:style>
  <w:style w:type="character" w:styleId="Hyperlink">
    <w:name w:val="Hyperlink"/>
    <w:basedOn w:val="DefaultParagraphFont"/>
    <w:uiPriority w:val="99"/>
    <w:rsid w:val="00236B7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82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6c15">
    <w:name w:val="c6 c15"/>
    <w:basedOn w:val="Normal"/>
    <w:uiPriority w:val="99"/>
    <w:rsid w:val="00230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230D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-shilovo.edusite.ru/p98aa1.html" TargetMode="External"/><Relationship Id="rId5" Type="http://schemas.openxmlformats.org/officeDocument/2006/relationships/hyperlink" Target="consultantplus://offline/main?base=LAW;n=90601;fld=134;dst=10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10</Pages>
  <Words>3411</Words>
  <Characters>19447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Общий компьютер</cp:lastModifiedBy>
  <cp:revision>147</cp:revision>
  <dcterms:created xsi:type="dcterms:W3CDTF">2016-06-21T06:20:00Z</dcterms:created>
  <dcterms:modified xsi:type="dcterms:W3CDTF">2017-06-20T11:53:00Z</dcterms:modified>
</cp:coreProperties>
</file>