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44" w:rsidRDefault="00E23744" w:rsidP="00E2374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5ACAFE47" wp14:editId="3889CA27">
            <wp:extent cx="4762500" cy="4762500"/>
            <wp:effectExtent l="0" t="0" r="0" b="0"/>
            <wp:docPr id="1" name="Рисунок 1" descr="hello_html_61eb00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ello_html_61eb00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44" w:rsidRPr="00E23744" w:rsidRDefault="00E23744" w:rsidP="00E2374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23744">
        <w:rPr>
          <w:b/>
          <w:bCs/>
          <w:color w:val="000000"/>
          <w:sz w:val="28"/>
          <w:szCs w:val="28"/>
        </w:rPr>
        <w:t>Как помочь ребенку войти в вашу семью?</w:t>
      </w:r>
    </w:p>
    <w:p w:rsidR="00E23744" w:rsidRDefault="00E23744" w:rsidP="00F03E7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color w:val="000000"/>
        </w:rPr>
        <w:t xml:space="preserve">       </w:t>
      </w:r>
      <w:r>
        <w:rPr>
          <w:color w:val="000000"/>
        </w:rPr>
        <w:t>Эмоциональную близость между вами и новым ребенком вам помогут создать:</w:t>
      </w:r>
      <w:r>
        <w:rPr>
          <w:color w:val="000000"/>
        </w:rPr>
        <w:br/>
        <w:t>- совместные игры, занятия с ребенком;</w:t>
      </w:r>
    </w:p>
    <w:p w:rsidR="00E23744" w:rsidRDefault="00E23744" w:rsidP="00F03E7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-совместные дела по дому;</w:t>
      </w:r>
    </w:p>
    <w:p w:rsidR="00E23744" w:rsidRDefault="00E23744" w:rsidP="00F03E7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беседы, разговоры на интересующие его темы;</w:t>
      </w:r>
    </w:p>
    <w:p w:rsidR="00E23744" w:rsidRDefault="00E23744" w:rsidP="00F03E7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-предоставление ребенку возможности выслушать его, понять его проблемы, проникнуться его интересами (какими бы незначительными они вам не казались, для ребенка все значимо);</w:t>
      </w:r>
    </w:p>
    <w:p w:rsidR="00E23744" w:rsidRDefault="00E23744" w:rsidP="00F03E7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-поддержка, когда он расстроен; ухаживание, когда он плохо себя чувствует или когда болен.</w:t>
      </w:r>
    </w:p>
    <w:p w:rsidR="00E23744" w:rsidRDefault="00E23744" w:rsidP="00F03E7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</w:t>
      </w:r>
      <w:r>
        <w:rPr>
          <w:color w:val="000000"/>
        </w:rPr>
        <w:t>Привыкший и немного освоившийся ребенок, начинает демонстрировать несколько иное поведение, чаще всего нежелательное для окружающих.</w:t>
      </w:r>
    </w:p>
    <w:p w:rsidR="00E23744" w:rsidRDefault="00E23744" w:rsidP="00F03E7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Проблемы в поведении, как бы ужасны они ни были, обычно являются проявлением внутренних чувств. Это может быть ненадлежащее выражение чувств, когда ребенок, испытывающий тоску, печаль и грусть, страх и одиночество, становится агрессивным, отказывается повиноваться, проявляет вспышки гнева. Обычно это происходит тогда, когда ребенок чего-то хочет или ему что-то нужно. Невозможность получить желаемое и неспособность выразить по этому поводу недовольство приводят к подобным проявлениям.</w:t>
      </w:r>
    </w:p>
    <w:p w:rsidR="00E23744" w:rsidRDefault="00E23744" w:rsidP="00F03E7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 xml:space="preserve">Когда ребенок находится в таком состоянии, он с трудом реагирует на увещевания, поэтому попытки взрослого спокойно обсудить его поведение не увенчиваются успехом. Если ребенок не представляет опасности для себя и окружающих, лучше всего на время </w:t>
      </w:r>
      <w:r>
        <w:rPr>
          <w:color w:val="000000"/>
        </w:rPr>
        <w:lastRenderedPageBreak/>
        <w:t>оставить его, пока он не успокоится (взять тайм-аут). Когда он успокоился, с ним надо спокойно поговорить об иных способах выражения своего негодования.</w:t>
      </w:r>
    </w:p>
    <w:p w:rsidR="00E23744" w:rsidRDefault="00E23744" w:rsidP="00E2374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23744" w:rsidRDefault="00E23744" w:rsidP="00F03E76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E23744">
        <w:rPr>
          <w:b/>
          <w:bCs/>
          <w:color w:val="000000"/>
          <w:sz w:val="28"/>
          <w:szCs w:val="28"/>
        </w:rPr>
        <w:t>Основные принципы регулирования поведения ребенка.</w:t>
      </w:r>
    </w:p>
    <w:p w:rsidR="00F03E76" w:rsidRDefault="00F03E76" w:rsidP="00F03E76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E23744" w:rsidRPr="00E23744" w:rsidRDefault="00E23744" w:rsidP="00F03E7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      </w:t>
      </w:r>
      <w:r>
        <w:rPr>
          <w:color w:val="000000"/>
        </w:rPr>
        <w:t>Попадая в семью, первое время ребенок демонстрирует достаточно приемлемое поведение. Он с удовольствием выполняет все требования, охотно принимает все указания, откликается на просьбы (медовый месяц). Это время самое благоприятное для установления контакта. Именно сейчас его знакомят с режимом дня, с правилами поведения в семье.</w:t>
      </w:r>
      <w:r>
        <w:rPr>
          <w:color w:val="000000"/>
        </w:rPr>
        <w:br/>
      </w:r>
    </w:p>
    <w:p w:rsidR="00E23744" w:rsidRPr="00F03E76" w:rsidRDefault="00E23744" w:rsidP="00F03E76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28"/>
          <w:szCs w:val="28"/>
        </w:rPr>
      </w:pPr>
      <w:r w:rsidRPr="00F03E76">
        <w:rPr>
          <w:b/>
          <w:bCs/>
          <w:iCs/>
          <w:color w:val="000000"/>
          <w:sz w:val="28"/>
          <w:szCs w:val="28"/>
        </w:rPr>
        <w:t xml:space="preserve">Несколько советов, знание которых поможет выбрать правильную </w:t>
      </w:r>
      <w:bookmarkStart w:id="0" w:name="_GoBack"/>
      <w:bookmarkEnd w:id="0"/>
      <w:r w:rsidRPr="00F03E76">
        <w:rPr>
          <w:b/>
          <w:bCs/>
          <w:iCs/>
          <w:color w:val="000000"/>
          <w:sz w:val="28"/>
          <w:szCs w:val="28"/>
        </w:rPr>
        <w:t>тактику в регулировании поведения ребенка.</w:t>
      </w:r>
    </w:p>
    <w:p w:rsidR="00F03E76" w:rsidRPr="00E23744" w:rsidRDefault="00F03E76" w:rsidP="00F03E7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E23744" w:rsidRDefault="00E23744" w:rsidP="00F03E7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Учить, а не искоренять. Правило поведения должно четко указывать на то, ребенок должен делать, вместо того, чтобы заострять внимание на том, чего он не должен делать. Вместо запрета (нельзя…) употребить такое правило, в котором названо, что нужно делать (надо…). Только в тех случаях, когда это невозможно, тогда правило поведения необходимо сформулировать в форме запрета (Нельзя зажигать газ).</w:t>
      </w:r>
    </w:p>
    <w:p w:rsidR="00E23744" w:rsidRDefault="00E23744" w:rsidP="00F03E7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Язык правила должен быть понятен всем. Формулируя правила поведения важно использовать язык понятный ребенку, и не употреблять трудных слов.</w:t>
      </w:r>
    </w:p>
    <w:p w:rsidR="00E23744" w:rsidRDefault="00E23744" w:rsidP="00F03E7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Объясняйте, зачем нужны правила. Предпочтительно, чтобы правило исходило из интересов ребенка. Если интересы ребенка нечетко отражены в данном правиле, оно должно исходить из интересов других членов семьи.</w:t>
      </w:r>
    </w:p>
    <w:p w:rsidR="00E23744" w:rsidRDefault="00E23744" w:rsidP="00F03E7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должны быть гибкими. Если правило не оправдывает себя, его быстро заменяют другим.</w:t>
      </w:r>
    </w:p>
    <w:p w:rsidR="00E23744" w:rsidRDefault="00E23744" w:rsidP="00F03E7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этот период важно дать ребенку понять, что его здесь ждали, к его появлению готовились все члены семьи.</w:t>
      </w:r>
    </w:p>
    <w:p w:rsidR="00E23744" w:rsidRDefault="00E23744" w:rsidP="00F03E7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94" w:lineRule="atLeast"/>
        <w:ind w:left="284" w:hanging="71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Когда «ничего не хочется»</w:t>
      </w:r>
    </w:p>
    <w:p w:rsidR="00E23744" w:rsidRDefault="00E23744" w:rsidP="00F03E7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Вообще, практически поголовная беда всех детей из учреждений для детей-сирот, детей, оставшихся без попечения родителей – неумение себя занимать. Вы им – «пойдем в театр, в музей», а они – «не хочу, лучше дома телек посмотрю…» Иногда придется развлекать и культурную программу «вдалбливать» насильно, но с учетом их интересов и наклонностей. Просто потому, что у них чаще всего опыта такого нет, и они не представляют, что поход в тот же музей может иметь для них интерес. Идти лучше всего туда, где не только посмотреть можно, но и пощупать что-то. И на спектакли для начала желательно водить такие, где ребенок сам активно вовлечен в процесс, а не только смотрит на сцену. Если этим заинтересовать, то затем они в более серьезные спектакли и музеи  пойдут легко. Но, с другой стороны, с культурной программой тоже не стоит перебарщивать. Избыток впечатлений для ребёнка может быть порой даже вреден, они </w:t>
      </w:r>
      <w:proofErr w:type="spellStart"/>
      <w:r>
        <w:rPr>
          <w:color w:val="000000"/>
        </w:rPr>
        <w:t>перевозбуждаются</w:t>
      </w:r>
      <w:proofErr w:type="spellEnd"/>
      <w:r>
        <w:rPr>
          <w:color w:val="000000"/>
        </w:rPr>
        <w:t xml:space="preserve"> или быстро устают, капризничают. Лучше иной раз чем-нибудь позаниматься с ребенком дома или просто погулять и позаниматься спортом.</w:t>
      </w:r>
    </w:p>
    <w:p w:rsidR="00E23744" w:rsidRDefault="00E23744" w:rsidP="00F03E7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НО: если вы не будете с тем же конструктором бросать ребенка «на произвол судьбы», а будете это делать вместе с ним, то сфокусировать его внимание на этом будет легче. Поэтому еще одно правило – если вы берете ребенка на выходные, забудьте об отдыхе — им надо заниматься постоянно, по крайней мере, до тех пор, пока у него не сформируются те или иные навыки самостоятельности (а это будет очень не скоро).</w:t>
      </w:r>
    </w:p>
    <w:p w:rsidR="00E23744" w:rsidRDefault="00E23744" w:rsidP="00F03E76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401BB" w:rsidRDefault="006401BB"/>
    <w:sectPr w:rsidR="0064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50B7"/>
    <w:multiLevelType w:val="multilevel"/>
    <w:tmpl w:val="910C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CF"/>
    <w:rsid w:val="006401BB"/>
    <w:rsid w:val="00865ECF"/>
    <w:rsid w:val="00E23744"/>
    <w:rsid w:val="00F0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2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2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3791</Characters>
  <Application>Microsoft Office Word</Application>
  <DocSecurity>0</DocSecurity>
  <Lines>31</Lines>
  <Paragraphs>8</Paragraphs>
  <ScaleCrop>false</ScaleCrop>
  <Company>HP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2020-11-16T12:43:00Z</dcterms:created>
  <dcterms:modified xsi:type="dcterms:W3CDTF">2020-11-16T12:48:00Z</dcterms:modified>
</cp:coreProperties>
</file>