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6" w:rsidRPr="003C2F41" w:rsidRDefault="009277BC" w:rsidP="00FE72C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 w:rsidRPr="003C2F41">
        <w:rPr>
          <w:rFonts w:ascii="Times New Roman" w:hAnsi="Times New Roman" w:cs="Times New Roman"/>
          <w:bCs w:val="0"/>
          <w:color w:val="000000"/>
        </w:rPr>
        <w:t>Занятие  по теме «</w:t>
      </w:r>
      <w:r w:rsidR="007238BD" w:rsidRPr="003C2F41">
        <w:rPr>
          <w:rFonts w:ascii="Times New Roman" w:hAnsi="Times New Roman" w:cs="Times New Roman"/>
          <w:bCs w:val="0"/>
          <w:color w:val="000000"/>
        </w:rPr>
        <w:t>Золотая р</w:t>
      </w:r>
      <w:r w:rsidRPr="003C2F41">
        <w:rPr>
          <w:rFonts w:ascii="Times New Roman" w:hAnsi="Times New Roman" w:cs="Times New Roman"/>
          <w:bCs w:val="0"/>
          <w:color w:val="000000"/>
        </w:rPr>
        <w:t>ыбка</w:t>
      </w:r>
      <w:r w:rsidR="00FE72C6" w:rsidRPr="003C2F41">
        <w:rPr>
          <w:rFonts w:ascii="Times New Roman" w:hAnsi="Times New Roman" w:cs="Times New Roman"/>
          <w:bCs w:val="0"/>
          <w:color w:val="000000"/>
        </w:rPr>
        <w:t>»</w:t>
      </w:r>
    </w:p>
    <w:p w:rsidR="00FE72C6" w:rsidRPr="003C2F41" w:rsidRDefault="00FE72C6" w:rsidP="00FE72C6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FE72C6" w:rsidRPr="003C2F41" w:rsidRDefault="00FE72C6" w:rsidP="00FE72C6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3C2F41">
        <w:rPr>
          <w:rFonts w:ascii="Times New Roman" w:hAnsi="Times New Roman" w:cs="Times New Roman"/>
          <w:bCs w:val="0"/>
          <w:color w:val="000000"/>
        </w:rPr>
        <w:t xml:space="preserve">Цель:                                                                                       </w:t>
      </w:r>
    </w:p>
    <w:p w:rsidR="00FE72C6" w:rsidRPr="003C2F41" w:rsidRDefault="009277BC" w:rsidP="00FE72C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 w:rsidRPr="003C2F41">
        <w:rPr>
          <w:rFonts w:ascii="Times New Roman" w:hAnsi="Times New Roman" w:cs="Times New Roman"/>
          <w:b w:val="0"/>
          <w:bCs w:val="0"/>
          <w:color w:val="000000"/>
        </w:rPr>
        <w:t xml:space="preserve"> - изго</w:t>
      </w:r>
      <w:r w:rsidR="007238BD" w:rsidRPr="003C2F41">
        <w:rPr>
          <w:rFonts w:ascii="Times New Roman" w:hAnsi="Times New Roman" w:cs="Times New Roman"/>
          <w:b w:val="0"/>
          <w:bCs w:val="0"/>
          <w:color w:val="000000"/>
        </w:rPr>
        <w:t>товление  «Золотой р</w:t>
      </w:r>
      <w:r w:rsidRPr="003C2F41">
        <w:rPr>
          <w:rFonts w:ascii="Times New Roman" w:hAnsi="Times New Roman" w:cs="Times New Roman"/>
          <w:b w:val="0"/>
          <w:bCs w:val="0"/>
          <w:color w:val="000000"/>
        </w:rPr>
        <w:t>ыбки</w:t>
      </w:r>
      <w:r w:rsidR="00FE72C6" w:rsidRPr="003C2F41">
        <w:rPr>
          <w:rFonts w:ascii="Times New Roman" w:hAnsi="Times New Roman" w:cs="Times New Roman"/>
          <w:b w:val="0"/>
          <w:bCs w:val="0"/>
          <w:color w:val="000000"/>
        </w:rPr>
        <w:t>»  из бисера.</w:t>
      </w:r>
      <w:r w:rsidR="00FE72C6" w:rsidRPr="003C2F41">
        <w:rPr>
          <w:rFonts w:ascii="Times New Roman" w:hAnsi="Times New Roman" w:cs="Times New Roman"/>
          <w:bCs w:val="0"/>
          <w:color w:val="000000"/>
        </w:rPr>
        <w:t xml:space="preserve">                                  </w:t>
      </w:r>
    </w:p>
    <w:p w:rsidR="00FE72C6" w:rsidRPr="003C2F41" w:rsidRDefault="00FE72C6" w:rsidP="00FE72C6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3C2F41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FE72C6" w:rsidRPr="003C2F41" w:rsidRDefault="00FE72C6" w:rsidP="00FE72C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3C2F41">
        <w:rPr>
          <w:rFonts w:ascii="Times New Roman" w:hAnsi="Times New Roman" w:cs="Times New Roman"/>
          <w:b w:val="0"/>
          <w:bCs w:val="0"/>
          <w:color w:val="000000"/>
        </w:rPr>
        <w:t xml:space="preserve"> - наша задача понять корректно, к</w:t>
      </w:r>
      <w:r w:rsidR="007238BD" w:rsidRPr="003C2F41">
        <w:rPr>
          <w:rFonts w:ascii="Times New Roman" w:hAnsi="Times New Roman" w:cs="Times New Roman"/>
          <w:b w:val="0"/>
          <w:bCs w:val="0"/>
          <w:color w:val="000000"/>
        </w:rPr>
        <w:t>ак набирается из бисера рыбка</w:t>
      </w:r>
      <w:r w:rsidRPr="003C2F41">
        <w:rPr>
          <w:rFonts w:ascii="Times New Roman" w:hAnsi="Times New Roman" w:cs="Times New Roman"/>
          <w:b w:val="0"/>
          <w:bCs w:val="0"/>
          <w:color w:val="000000"/>
        </w:rPr>
        <w:t>;                                                           – схема будущего изделия является ключевой частью в ходе работы.</w:t>
      </w:r>
      <w:r w:rsidRPr="003C2F41">
        <w:rPr>
          <w:rFonts w:ascii="Times New Roman" w:hAnsi="Times New Roman" w:cs="Times New Roman"/>
        </w:rPr>
        <w:tab/>
      </w:r>
    </w:p>
    <w:p w:rsidR="00FE72C6" w:rsidRPr="003C2F41" w:rsidRDefault="00FE72C6" w:rsidP="00FE7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4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FE72C6" w:rsidRPr="003C2F41" w:rsidRDefault="00FE72C6" w:rsidP="00FE72C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друзья!</w:t>
      </w:r>
      <w:r w:rsidR="007238BD" w:rsidRPr="003C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Золотая рыбка</w:t>
      </w:r>
      <w:r w:rsidRPr="003C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7238BD" w:rsidRPr="003C2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 времена служила символом процветания  и исполнения желаний. Такой талисман – украшение  можно сделать и своими руками.</w:t>
      </w:r>
      <w:r w:rsidRPr="003C2F4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C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с пошаговым фото подробно р</w:t>
      </w:r>
      <w:r w:rsidR="007238BD" w:rsidRPr="003C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асскажет, как сделать «Золотую рыбку</w:t>
      </w:r>
      <w:r w:rsidRPr="003C2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 бисера.</w:t>
      </w:r>
    </w:p>
    <w:p w:rsidR="00FE72C6" w:rsidRPr="003C2F41" w:rsidRDefault="00FE72C6" w:rsidP="00FE72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FE72C6" w:rsidRPr="003C2F41" w:rsidRDefault="00FE72C6" w:rsidP="00FE72C6">
      <w:pPr>
        <w:rPr>
          <w:rFonts w:ascii="Times New Roman" w:hAnsi="Times New Roman" w:cs="Times New Roman"/>
          <w:sz w:val="28"/>
          <w:szCs w:val="28"/>
        </w:rPr>
      </w:pPr>
      <w:r w:rsidRPr="003C2F41">
        <w:rPr>
          <w:rFonts w:ascii="Times New Roman" w:hAnsi="Times New Roman" w:cs="Times New Roman"/>
          <w:sz w:val="28"/>
          <w:szCs w:val="28"/>
        </w:rPr>
        <w:t>Для работы нам с вами понадобится</w:t>
      </w:r>
      <w:proofErr w:type="gramStart"/>
      <w:r w:rsidRPr="003C2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01DD6" w:rsidRPr="003C2F41" w:rsidRDefault="00601DD6" w:rsidP="00601DD6">
      <w:pPr>
        <w:pStyle w:val="a4"/>
        <w:ind w:left="1920"/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 w:rsidRPr="003C2F4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-Бисер (чешский или китайский</w:t>
      </w:r>
      <w:proofErr w:type="gramStart"/>
      <w:r w:rsidRPr="003C2F4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 xml:space="preserve"> )</w:t>
      </w:r>
      <w:proofErr w:type="gramEnd"/>
      <w:r w:rsidR="00573F6C" w:rsidRPr="003C2F4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 xml:space="preserve"> </w:t>
      </w:r>
      <w:r w:rsidRPr="003C2F4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желтых и оранжевых оттенков. </w:t>
      </w:r>
    </w:p>
    <w:p w:rsidR="00FE72C6" w:rsidRPr="003C2F41" w:rsidRDefault="00601DD6" w:rsidP="00601DD6">
      <w:pPr>
        <w:pStyle w:val="a4"/>
        <w:ind w:left="1920"/>
        <w:rPr>
          <w:rFonts w:ascii="Times New Roman" w:hAnsi="Times New Roman" w:cs="Times New Roman"/>
          <w:sz w:val="28"/>
          <w:szCs w:val="28"/>
        </w:rPr>
      </w:pPr>
      <w:r w:rsidRPr="003C2F4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 xml:space="preserve">- </w:t>
      </w:r>
      <w:r w:rsidR="00573F6C" w:rsidRPr="003C2F4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Проволока (по цвету должн</w:t>
      </w:r>
      <w:r w:rsidRPr="003C2F4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 xml:space="preserve">а согласовываться с бисером).                                - </w:t>
      </w:r>
      <w:r w:rsidR="00573F6C" w:rsidRPr="003C2F4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Инструменты: ножницы, плоскогубцы (для вытягивания проволоки). </w:t>
      </w:r>
      <w:hyperlink r:id="rId6" w:history="1">
        <w:r w:rsidR="00573F6C" w:rsidRPr="003C2F41">
          <w:rPr>
            <w:rStyle w:val="a8"/>
            <w:rFonts w:ascii="Times New Roman" w:hAnsi="Times New Roman" w:cs="Times New Roman"/>
            <w:color w:val="B47622"/>
            <w:sz w:val="28"/>
            <w:szCs w:val="28"/>
            <w:shd w:val="clear" w:color="auto" w:fill="FFFFFF"/>
          </w:rPr>
          <w:t>.</w:t>
        </w:r>
      </w:hyperlink>
      <w:r w:rsidR="00FE72C6" w:rsidRPr="003C2F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573F6C" w:rsidRPr="003C2F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38BD" w:rsidRPr="00601DD6" w:rsidRDefault="007238BD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</w:p>
    <w:p w:rsidR="003C2F41" w:rsidRDefault="007238BD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86000" cy="1676400"/>
            <wp:effectExtent l="0" t="0" r="0" b="0"/>
            <wp:docPr id="23" name="Рисунок 23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85" w:rsidRPr="003C2F41" w:rsidRDefault="00682C85">
      <w:pPr>
        <w:rPr>
          <w:noProof/>
          <w:lang w:eastAsia="ru-RU"/>
        </w:rPr>
      </w:pPr>
      <w:r w:rsidRPr="003C2F4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 xml:space="preserve">Отрежьте кусочек проволоки (приблизительно </w:t>
      </w:r>
      <w:smartTag w:uri="urn:schemas-microsoft-com:office:smarttags" w:element="metricconverter">
        <w:smartTagPr>
          <w:attr w:name="ProductID" w:val="50 см"/>
        </w:smartTagPr>
        <w:r w:rsidRPr="003C2F41">
          <w:rPr>
            <w:rFonts w:ascii="Times New Roman" w:hAnsi="Times New Roman" w:cs="Times New Roman"/>
            <w:color w:val="434032"/>
            <w:sz w:val="28"/>
            <w:szCs w:val="28"/>
            <w:shd w:val="clear" w:color="auto" w:fill="FFFFFF"/>
          </w:rPr>
          <w:t>50 см</w:t>
        </w:r>
      </w:smartTag>
      <w:r w:rsidRPr="003C2F4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 xml:space="preserve"> – лучше не экономить, чтобы потом не пришлось «вплетать» второй кусочек проволоки). И постепенно следует нанизывать сначала одну бусину в первый ряд, затем - три во второй ряд и т.д.</w:t>
      </w:r>
      <w:hyperlink r:id="rId8" w:history="1">
        <w:r w:rsidRPr="003C2F41">
          <w:rPr>
            <w:rStyle w:val="a8"/>
            <w:rFonts w:ascii="Times New Roman" w:hAnsi="Times New Roman" w:cs="Times New Roman"/>
            <w:color w:val="B47622"/>
            <w:sz w:val="28"/>
            <w:szCs w:val="28"/>
            <w:shd w:val="clear" w:color="auto" w:fill="FFFFFF"/>
          </w:rPr>
          <w:t>.</w:t>
        </w:r>
      </w:hyperlink>
      <w:r w:rsidRPr="003C2F41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3C2F41">
          <w:rPr>
            <w:rStyle w:val="a8"/>
            <w:rFonts w:ascii="Times New Roman" w:hAnsi="Times New Roman" w:cs="Times New Roman"/>
            <w:color w:val="B47622"/>
            <w:sz w:val="28"/>
            <w:szCs w:val="28"/>
            <w:shd w:val="clear" w:color="auto" w:fill="FFFFFF"/>
          </w:rPr>
          <w:t>.</w:t>
        </w:r>
      </w:hyperlink>
      <w:r w:rsidRPr="003C2F4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C2F41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3C2F41" w:rsidRDefault="00682C85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6000" cy="2095500"/>
            <wp:effectExtent l="0" t="0" r="0" b="0"/>
            <wp:docPr id="25" name="Рисунок 25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85" w:rsidRPr="00601DD6" w:rsidRDefault="00682C85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 w:rsidRPr="00601DD6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Точно указать, сколько бусинок должно быть в каждом ряду невозможно, так как это напрямую зависит от размеров бисера. Поэтому набирать бусины на проволоку следует «на глаз», формируя соответствующую форму рыбки. Не забудьте вставить в третьем ряду одну черную бусинку – это будет глаз золотой рыбки.</w:t>
      </w:r>
      <w:hyperlink r:id="rId11" w:history="1">
        <w:r w:rsidRPr="00601DD6">
          <w:rPr>
            <w:rStyle w:val="a8"/>
            <w:rFonts w:ascii="Times New Roman" w:hAnsi="Times New Roman" w:cs="Times New Roman"/>
            <w:color w:val="B47622"/>
            <w:sz w:val="28"/>
            <w:szCs w:val="28"/>
            <w:shd w:val="clear" w:color="auto" w:fill="FFFFFF"/>
          </w:rPr>
          <w:t>.</w:t>
        </w:r>
      </w:hyperlink>
    </w:p>
    <w:p w:rsidR="00682C85" w:rsidRPr="00601DD6" w:rsidRDefault="00CE7D7D">
      <w:pPr>
        <w:rPr>
          <w:rFonts w:ascii="Arial" w:hAnsi="Arial" w:cs="Arial"/>
          <w:color w:val="434032"/>
          <w:sz w:val="28"/>
          <w:szCs w:val="28"/>
          <w:shd w:val="clear" w:color="auto" w:fill="FFFFFF"/>
        </w:rPr>
      </w:pPr>
      <w:hyperlink r:id="rId12" w:history="1">
        <w:r w:rsidR="00682C85" w:rsidRPr="00601DD6">
          <w:rPr>
            <w:rStyle w:val="a8"/>
            <w:rFonts w:ascii="Arial" w:hAnsi="Arial" w:cs="Arial"/>
            <w:color w:val="B47622"/>
            <w:sz w:val="28"/>
            <w:szCs w:val="28"/>
            <w:shd w:val="clear" w:color="auto" w:fill="FFFFFF"/>
          </w:rPr>
          <w:t>.</w:t>
        </w:r>
      </w:hyperlink>
      <w:r w:rsidR="00691828" w:rsidRPr="00601DD6">
        <w:rPr>
          <w:noProof/>
          <w:sz w:val="28"/>
          <w:szCs w:val="28"/>
          <w:lang w:eastAsia="ru-RU"/>
        </w:rPr>
        <w:drawing>
          <wp:inline distT="0" distB="0" distL="0" distR="0" wp14:anchorId="4FAD9AF5" wp14:editId="521E937A">
            <wp:extent cx="2286000" cy="2095500"/>
            <wp:effectExtent l="0" t="0" r="0" b="0"/>
            <wp:docPr id="26" name="Рисунок 26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828" w:rsidRPr="00601DD6">
        <w:rPr>
          <w:noProof/>
          <w:sz w:val="28"/>
          <w:szCs w:val="28"/>
          <w:lang w:eastAsia="ru-RU"/>
        </w:rPr>
        <w:drawing>
          <wp:inline distT="0" distB="0" distL="0" distR="0" wp14:anchorId="7A0C8D6D" wp14:editId="4E9A9432">
            <wp:extent cx="2286000" cy="2095500"/>
            <wp:effectExtent l="0" t="0" r="0" b="0"/>
            <wp:docPr id="27" name="Рисунок 27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3A1" w:rsidRDefault="001363A1">
      <w:pPr>
        <w:rPr>
          <w:rFonts w:ascii="Arial" w:hAnsi="Arial" w:cs="Arial"/>
          <w:color w:val="434032"/>
          <w:shd w:val="clear" w:color="auto" w:fill="FFFFFF"/>
        </w:rPr>
      </w:pPr>
    </w:p>
    <w:p w:rsidR="001363A1" w:rsidRDefault="001363A1">
      <w:pPr>
        <w:rPr>
          <w:rFonts w:ascii="Arial" w:hAnsi="Arial" w:cs="Arial"/>
          <w:color w:val="434032"/>
          <w:shd w:val="clear" w:color="auto" w:fill="FFFFFF"/>
        </w:rPr>
      </w:pPr>
    </w:p>
    <w:p w:rsidR="003C2F41" w:rsidRDefault="001363A1" w:rsidP="001363A1">
      <w:pPr>
        <w:rPr>
          <w:rFonts w:ascii="Arial" w:hAnsi="Arial" w:cs="Arial"/>
          <w:color w:val="4340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9DB01B5" wp14:editId="11DD6236">
            <wp:extent cx="2286000" cy="1600200"/>
            <wp:effectExtent l="0" t="0" r="0" b="0"/>
            <wp:docPr id="52" name="Рисунок 52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A1">
        <w:rPr>
          <w:rFonts w:ascii="Arial" w:hAnsi="Arial" w:cs="Arial"/>
          <w:color w:val="434032"/>
          <w:shd w:val="clear" w:color="auto" w:fill="FFFFFF"/>
        </w:rPr>
        <w:t xml:space="preserve"> </w:t>
      </w:r>
    </w:p>
    <w:p w:rsidR="001363A1" w:rsidRPr="001363A1" w:rsidRDefault="001363A1" w:rsidP="001363A1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 w:rsidRPr="001363A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В последнем ряду должно быть две бусинки. Это важно, чтобы было удобно сформировать хвостик. Нижняя и верхняя части хвоста создаются отдельно, причем нижняя половинка должна быть несколько больше по размеру.</w:t>
      </w:r>
      <w:hyperlink r:id="rId16" w:history="1">
        <w:r w:rsidRPr="001363A1">
          <w:rPr>
            <w:rStyle w:val="a8"/>
            <w:rFonts w:ascii="Times New Roman" w:hAnsi="Times New Roman" w:cs="Times New Roman"/>
            <w:color w:val="B47622"/>
            <w:sz w:val="28"/>
            <w:szCs w:val="28"/>
            <w:shd w:val="clear" w:color="auto" w:fill="FFFFFF"/>
          </w:rPr>
          <w:t>.</w:t>
        </w:r>
      </w:hyperlink>
    </w:p>
    <w:p w:rsidR="001363A1" w:rsidRDefault="001363A1">
      <w:pPr>
        <w:rPr>
          <w:rFonts w:ascii="Arial" w:hAnsi="Arial" w:cs="Arial"/>
          <w:color w:val="434032"/>
          <w:shd w:val="clear" w:color="auto" w:fill="FFFFFF"/>
        </w:rPr>
      </w:pPr>
    </w:p>
    <w:p w:rsidR="001363A1" w:rsidRDefault="001363A1">
      <w:pPr>
        <w:rPr>
          <w:rFonts w:ascii="Arial" w:hAnsi="Arial" w:cs="Arial"/>
          <w:color w:val="434032"/>
          <w:shd w:val="clear" w:color="auto" w:fill="FFFFFF"/>
        </w:rPr>
      </w:pPr>
    </w:p>
    <w:p w:rsidR="001363A1" w:rsidRDefault="001363A1">
      <w:pPr>
        <w:rPr>
          <w:rFonts w:ascii="Arial" w:hAnsi="Arial" w:cs="Arial"/>
          <w:color w:val="434032"/>
          <w:shd w:val="clear" w:color="auto" w:fill="FFFFFF"/>
        </w:rPr>
      </w:pPr>
    </w:p>
    <w:p w:rsidR="001363A1" w:rsidRDefault="001363A1">
      <w:pPr>
        <w:rPr>
          <w:rFonts w:ascii="Arial" w:hAnsi="Arial" w:cs="Arial"/>
          <w:color w:val="434032"/>
          <w:shd w:val="clear" w:color="auto" w:fill="FFFFFF"/>
        </w:rPr>
      </w:pPr>
    </w:p>
    <w:p w:rsidR="003C2F41" w:rsidRDefault="00691828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29" name="Рисунок 29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85" w:rsidRDefault="00691828">
      <w:pPr>
        <w:rPr>
          <w:rFonts w:ascii="Arial" w:hAnsi="Arial" w:cs="Arial"/>
          <w:color w:val="434032"/>
          <w:shd w:val="clear" w:color="auto" w:fill="FFFFFF"/>
        </w:rPr>
      </w:pPr>
      <w:r w:rsidRPr="001363A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На проволоку нанизывается шесть бусин, которые закрепляются «узелком» в седьмой, и на этот же кусочек набираются еще пять. Кончик проволоки проводят через одну бусину у основания формы золотой рыбки</w:t>
      </w:r>
      <w:r>
        <w:rPr>
          <w:rFonts w:ascii="Arial" w:hAnsi="Arial" w:cs="Arial"/>
          <w:color w:val="434032"/>
          <w:shd w:val="clear" w:color="auto" w:fill="FFFFFF"/>
        </w:rPr>
        <w:t>.</w:t>
      </w:r>
      <w:hyperlink r:id="rId18" w:history="1">
        <w:r>
          <w:rPr>
            <w:rStyle w:val="a8"/>
            <w:rFonts w:ascii="Arial" w:hAnsi="Arial" w:cs="Arial"/>
            <w:color w:val="B47622"/>
            <w:shd w:val="clear" w:color="auto" w:fill="FFFFFF"/>
          </w:rPr>
          <w:t>.</w:t>
        </w:r>
      </w:hyperlink>
    </w:p>
    <w:p w:rsidR="003C2F41" w:rsidRDefault="00691828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47" name="Рисунок 47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85" w:rsidRPr="001363A1" w:rsidRDefault="00691828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 w:rsidRPr="001363A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Аналогично делается и верхняя часть хвоста, но уже после «узелка» нанизываются только две-три бусины, и проволока продевается в две, уже имеющиеся на нижней части.</w:t>
      </w:r>
      <w:hyperlink r:id="rId20" w:history="1">
        <w:r w:rsidRPr="001363A1">
          <w:rPr>
            <w:rStyle w:val="a8"/>
            <w:rFonts w:ascii="Times New Roman" w:hAnsi="Times New Roman" w:cs="Times New Roman"/>
            <w:color w:val="B47622"/>
            <w:sz w:val="28"/>
            <w:szCs w:val="28"/>
            <w:shd w:val="clear" w:color="auto" w:fill="FFFFFF"/>
          </w:rPr>
          <w:t>.</w:t>
        </w:r>
      </w:hyperlink>
    </w:p>
    <w:p w:rsidR="003C2F41" w:rsidRDefault="00691828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48" name="Рисунок 48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85" w:rsidRPr="001363A1" w:rsidRDefault="00691828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 w:rsidRPr="001363A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И опять-таки кончик проволоки продевается в бусину из последнего ряда «туловища» рыбки.</w:t>
      </w:r>
      <w:hyperlink r:id="rId22" w:history="1">
        <w:r w:rsidRPr="001363A1">
          <w:rPr>
            <w:rStyle w:val="a8"/>
            <w:rFonts w:ascii="Times New Roman" w:hAnsi="Times New Roman" w:cs="Times New Roman"/>
            <w:color w:val="B47622"/>
            <w:sz w:val="28"/>
            <w:szCs w:val="28"/>
            <w:shd w:val="clear" w:color="auto" w:fill="FFFFFF"/>
          </w:rPr>
          <w:t>.</w:t>
        </w:r>
      </w:hyperlink>
    </w:p>
    <w:p w:rsidR="003C2F41" w:rsidRDefault="00691828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86000" cy="1600200"/>
            <wp:effectExtent l="0" t="0" r="0" b="0"/>
            <wp:docPr id="49" name="Рисунок 49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C85" w:rsidRPr="001363A1" w:rsidRDefault="00691828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 w:rsidRPr="001363A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Осталось только сформировать два плавника. Приблизительно на уровне третьего (для верхнего) и второго (для нижнего) рядов со стороны хвоста на проволоку нанизываются по 5-6 бусин, и кончик проволоки закрепляется через ряд.</w:t>
      </w:r>
      <w:hyperlink r:id="rId24" w:history="1">
        <w:r w:rsidRPr="001363A1">
          <w:rPr>
            <w:rStyle w:val="a8"/>
            <w:rFonts w:ascii="Times New Roman" w:hAnsi="Times New Roman" w:cs="Times New Roman"/>
            <w:color w:val="B47622"/>
            <w:sz w:val="28"/>
            <w:szCs w:val="28"/>
            <w:shd w:val="clear" w:color="auto" w:fill="FFFFFF"/>
          </w:rPr>
          <w:t>.</w:t>
        </w:r>
      </w:hyperlink>
    </w:p>
    <w:p w:rsidR="00682C85" w:rsidRDefault="00682C85">
      <w:pPr>
        <w:rPr>
          <w:rFonts w:ascii="Arial" w:hAnsi="Arial" w:cs="Arial"/>
          <w:color w:val="434032"/>
          <w:shd w:val="clear" w:color="auto" w:fill="FFFFFF"/>
        </w:rPr>
      </w:pPr>
    </w:p>
    <w:p w:rsidR="00682C85" w:rsidRDefault="00691828">
      <w:pPr>
        <w:rPr>
          <w:rFonts w:ascii="Arial" w:hAnsi="Arial" w:cs="Arial"/>
          <w:color w:val="4340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449286" cy="1714500"/>
            <wp:effectExtent l="0" t="0" r="8255" b="0"/>
            <wp:docPr id="50" name="Рисунок 50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34" cy="171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51" name="Рисунок 51" descr="Золотая рыбка из бисера, как сдел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лотая рыбка из бисера, как сделат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828" w:rsidRDefault="00691828">
      <w:pPr>
        <w:rPr>
          <w:rFonts w:ascii="Arial" w:hAnsi="Arial" w:cs="Arial"/>
          <w:color w:val="434032"/>
          <w:shd w:val="clear" w:color="auto" w:fill="FFFFFF"/>
        </w:rPr>
      </w:pPr>
    </w:p>
    <w:p w:rsidR="00691828" w:rsidRDefault="00691828">
      <w:pPr>
        <w:rPr>
          <w:rFonts w:ascii="Arial" w:hAnsi="Arial" w:cs="Arial"/>
          <w:color w:val="434032"/>
          <w:shd w:val="clear" w:color="auto" w:fill="FFFFFF"/>
        </w:rPr>
      </w:pPr>
    </w:p>
    <w:p w:rsidR="00691828" w:rsidRPr="001363A1" w:rsidRDefault="00691828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 w:rsidRPr="001363A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 xml:space="preserve">Последний шаг – закрепление проволоки на фигурке. </w:t>
      </w:r>
    </w:p>
    <w:p w:rsidR="00691828" w:rsidRPr="001363A1" w:rsidRDefault="00691828">
      <w:pPr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</w:pPr>
      <w:r w:rsidRPr="001363A1">
        <w:rPr>
          <w:rFonts w:ascii="Times New Roman" w:hAnsi="Times New Roman" w:cs="Times New Roman"/>
          <w:color w:val="434032"/>
          <w:sz w:val="28"/>
          <w:szCs w:val="28"/>
          <w:shd w:val="clear" w:color="auto" w:fill="FFFFFF"/>
        </w:rPr>
        <w:t>Аналогично делается и черная рыбка. Создание такой поделки из бисера – работа не трудоемкая, но в любой интерьер внесет нотку домашнего уюта.</w:t>
      </w:r>
      <w:hyperlink r:id="rId27" w:history="1">
        <w:r w:rsidRPr="001363A1">
          <w:rPr>
            <w:rStyle w:val="a8"/>
            <w:rFonts w:ascii="Times New Roman" w:hAnsi="Times New Roman" w:cs="Times New Roman"/>
            <w:color w:val="B47622"/>
            <w:sz w:val="28"/>
            <w:szCs w:val="28"/>
            <w:shd w:val="clear" w:color="auto" w:fill="FFFFFF"/>
          </w:rPr>
          <w:t>.</w:t>
        </w:r>
      </w:hyperlink>
    </w:p>
    <w:p w:rsidR="00573F6C" w:rsidRDefault="00573F6C" w:rsidP="005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hAnsi="Arial" w:cs="Arial"/>
          <w:color w:val="434032"/>
          <w:shd w:val="clear" w:color="auto" w:fill="FFFFFF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573F6C" w:rsidRDefault="00573F6C" w:rsidP="005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Вас прислать фото  готовой работы в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</w:p>
    <w:p w:rsidR="00573F6C" w:rsidRDefault="00573F6C" w:rsidP="0057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573F6C" w:rsidRDefault="00573F6C" w:rsidP="00573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828" w:rsidRDefault="00691828">
      <w:pPr>
        <w:rPr>
          <w:rFonts w:ascii="Arial" w:hAnsi="Arial" w:cs="Arial"/>
          <w:color w:val="434032"/>
          <w:shd w:val="clear" w:color="auto" w:fill="FFFFFF"/>
        </w:rPr>
      </w:pPr>
    </w:p>
    <w:p w:rsidR="00691828" w:rsidRDefault="00691828">
      <w:pPr>
        <w:rPr>
          <w:rFonts w:ascii="Arial" w:hAnsi="Arial" w:cs="Arial"/>
          <w:color w:val="434032"/>
          <w:shd w:val="clear" w:color="auto" w:fill="FFFFFF"/>
        </w:rPr>
      </w:pPr>
    </w:p>
    <w:p w:rsidR="003B7C86" w:rsidRDefault="003B7C86"/>
    <w:p w:rsidR="003B7C86" w:rsidRDefault="003B7C86"/>
    <w:p w:rsidR="003B7C86" w:rsidRDefault="003B7C86">
      <w:bookmarkStart w:id="0" w:name="_GoBack"/>
      <w:bookmarkEnd w:id="0"/>
    </w:p>
    <w:sectPr w:rsidR="003B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D3"/>
    <w:multiLevelType w:val="multilevel"/>
    <w:tmpl w:val="DA7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1D78"/>
    <w:multiLevelType w:val="multilevel"/>
    <w:tmpl w:val="441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0AF2"/>
    <w:multiLevelType w:val="multilevel"/>
    <w:tmpl w:val="1E82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B41"/>
    <w:multiLevelType w:val="multilevel"/>
    <w:tmpl w:val="7108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65A27"/>
    <w:multiLevelType w:val="multilevel"/>
    <w:tmpl w:val="9AD8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8656A"/>
    <w:multiLevelType w:val="multilevel"/>
    <w:tmpl w:val="CAF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25499"/>
    <w:multiLevelType w:val="multilevel"/>
    <w:tmpl w:val="65B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30583"/>
    <w:multiLevelType w:val="multilevel"/>
    <w:tmpl w:val="616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B5233"/>
    <w:multiLevelType w:val="multilevel"/>
    <w:tmpl w:val="8F5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24E7E"/>
    <w:multiLevelType w:val="multilevel"/>
    <w:tmpl w:val="E94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97897"/>
    <w:multiLevelType w:val="multilevel"/>
    <w:tmpl w:val="31E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24CA0"/>
    <w:multiLevelType w:val="multilevel"/>
    <w:tmpl w:val="9FD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86707"/>
    <w:multiLevelType w:val="hybridMultilevel"/>
    <w:tmpl w:val="C482485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A4491"/>
    <w:multiLevelType w:val="multilevel"/>
    <w:tmpl w:val="4E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3C"/>
    <w:rsid w:val="001363A1"/>
    <w:rsid w:val="003B7C86"/>
    <w:rsid w:val="003C2F41"/>
    <w:rsid w:val="00406A0E"/>
    <w:rsid w:val="00573F6C"/>
    <w:rsid w:val="00601DD6"/>
    <w:rsid w:val="00682C85"/>
    <w:rsid w:val="0069043C"/>
    <w:rsid w:val="00691828"/>
    <w:rsid w:val="007238BD"/>
    <w:rsid w:val="007F3269"/>
    <w:rsid w:val="009277BC"/>
    <w:rsid w:val="009F62E3"/>
    <w:rsid w:val="00A165A9"/>
    <w:rsid w:val="00CE7D7D"/>
    <w:rsid w:val="00ED6A1D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C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C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E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72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7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3B7C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7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27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C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C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E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72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7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3B7C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7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27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i-svoimi-rukami.ru/item/1270/zolotaya-rybka-iz-bisera-kak-sdelat-foto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sami-svoimi-rukami.ru/item/1270/zolotaya-rybka-iz-bisera-kak-sdelat-foto" TargetMode="External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sami-svoimi-rukami.ru/item/1270/zolotaya-rybka-iz-bisera-kak-sdelat-foto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sami-svoimi-rukami.ru/item/1270/zolotaya-rybka-iz-bisera-kak-sdelat-foto" TargetMode="External"/><Relationship Id="rId20" Type="http://schemas.openxmlformats.org/officeDocument/2006/relationships/hyperlink" Target="http://www.sami-svoimi-rukami.ru/item/1270/zolotaya-rybka-iz-bisera-kak-sdelat-fot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mi-svoimi-rukami.ru/item/1270/zolotaya-rybka-iz-bisera-kak-sdelat-foto" TargetMode="External"/><Relationship Id="rId11" Type="http://schemas.openxmlformats.org/officeDocument/2006/relationships/hyperlink" Target="http://www.sami-svoimi-rukami.ru/item/1270/zolotaya-rybka-iz-bisera-kak-sdelat-foto" TargetMode="External"/><Relationship Id="rId24" Type="http://schemas.openxmlformats.org/officeDocument/2006/relationships/hyperlink" Target="http://www.sami-svoimi-rukami.ru/item/1270/zolotaya-rybka-iz-bisera-kak-sdelat-fot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sami-svoimi-rukami.ru/item/1270/zolotaya-rybka-iz-bisera-kak-sdelat-foto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ami-svoimi-rukami.ru/item/1270/zolotaya-rybka-iz-bisera-kak-sdelat-foto" TargetMode="External"/><Relationship Id="rId27" Type="http://schemas.openxmlformats.org/officeDocument/2006/relationships/hyperlink" Target="http://www.sami-svoimi-rukami.ru/item/1270/zolotaya-rybka-iz-bisera-kak-sdelat-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79679633046</dc:creator>
  <cp:keywords/>
  <dc:description/>
  <cp:lastModifiedBy>Муравьева</cp:lastModifiedBy>
  <cp:revision>11</cp:revision>
  <dcterms:created xsi:type="dcterms:W3CDTF">2021-10-31T17:14:00Z</dcterms:created>
  <dcterms:modified xsi:type="dcterms:W3CDTF">2021-11-09T13:05:00Z</dcterms:modified>
</cp:coreProperties>
</file>