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5C" w:rsidRDefault="00F9515C" w:rsidP="00F9515C">
      <w:pPr>
        <w:jc w:val="center"/>
        <w:rPr>
          <w:rFonts w:ascii="Times New Roman" w:hAnsi="Times New Roman" w:cs="Times New Roman"/>
          <w:b/>
        </w:rPr>
      </w:pPr>
      <w:r w:rsidRPr="005F51B6"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  <w:r w:rsidRPr="005F51B6">
        <w:rPr>
          <w:rFonts w:ascii="Times New Roman" w:hAnsi="Times New Roman" w:cs="Times New Roman"/>
          <w:b/>
        </w:rPr>
        <w:br/>
        <w:t xml:space="preserve">Центр психолого-педагогической, медицинской и социальной помощи «Родник» </w:t>
      </w:r>
      <w:r w:rsidRPr="005F51B6">
        <w:rPr>
          <w:rFonts w:ascii="Times New Roman" w:hAnsi="Times New Roman" w:cs="Times New Roman"/>
          <w:b/>
        </w:rPr>
        <w:br/>
        <w:t>муниципального образования – Шиловский муниципальный  район  Рязанской области</w:t>
      </w:r>
    </w:p>
    <w:p w:rsidR="00F9515C" w:rsidRDefault="00F9515C" w:rsidP="00F9515C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9515C" w:rsidRPr="00AE7ED7" w:rsidRDefault="00F9515C" w:rsidP="00F9515C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ЗАНЯТИЕ:</w:t>
      </w:r>
    </w:p>
    <w:p w:rsidR="00A4619B" w:rsidRDefault="00A4619B" w:rsidP="006C5085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«ДЕКОРИРОВАНИЕ РАЗДЕЛОЧНОЙ ДОСКИ </w:t>
      </w:r>
    </w:p>
    <w:p w:rsidR="006C5085" w:rsidRDefault="00A4619B" w:rsidP="006C5085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ТЕХНИКОЙ </w:t>
      </w:r>
      <w:r w:rsidR="0060584C">
        <w:rPr>
          <w:rFonts w:ascii="Times New Roman" w:hAnsi="Times New Roman" w:cs="Times New Roman"/>
          <w:sz w:val="32"/>
          <w:szCs w:val="32"/>
        </w:rPr>
        <w:t>ДЕКУПАЖ</w:t>
      </w:r>
      <w:r w:rsidR="00F9515C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F9515C" w:rsidRDefault="00F9515C" w:rsidP="006C5085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</w:p>
    <w:p w:rsidR="00F9515C" w:rsidRDefault="005C05B4" w:rsidP="006C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5B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07000" cy="3219450"/>
            <wp:effectExtent l="19050" t="0" r="0" b="0"/>
            <wp:docPr id="2" name="Рисунок 46" descr="https://img1.liveinternet.ru/images/attach/c/7/96/256/96256751_large_PC17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g1.liveinternet.ru/images/attach/c/7/96/256/96256751_large_PC170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5C" w:rsidRDefault="00F9515C" w:rsidP="00F95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15C" w:rsidRDefault="00F9515C" w:rsidP="00F95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15C" w:rsidRPr="00A84C78" w:rsidRDefault="00F9515C" w:rsidP="00F9515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Разработка</w:t>
      </w:r>
    </w:p>
    <w:p w:rsidR="00F9515C" w:rsidRPr="00BB73B3" w:rsidRDefault="00F9515C" w:rsidP="00F9515C">
      <w:pPr>
        <w:tabs>
          <w:tab w:val="left" w:pos="189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B73B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3B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F9515C" w:rsidRPr="00BB73B3" w:rsidRDefault="00F9515C" w:rsidP="00F95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B73B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BB73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7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3B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B73B3">
        <w:rPr>
          <w:rFonts w:ascii="Times New Roman" w:hAnsi="Times New Roman" w:cs="Times New Roman"/>
          <w:sz w:val="28"/>
          <w:szCs w:val="28"/>
        </w:rPr>
        <w:t xml:space="preserve"> «Родник»</w:t>
      </w:r>
    </w:p>
    <w:p w:rsidR="00F9515C" w:rsidRDefault="00F9515C" w:rsidP="00F95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Александровны</w:t>
      </w:r>
    </w:p>
    <w:p w:rsidR="00F9515C" w:rsidRDefault="00F9515C" w:rsidP="00F95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19B" w:rsidRDefault="00A4619B" w:rsidP="00F951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8"/>
          <w:szCs w:val="28"/>
        </w:rPr>
      </w:pPr>
    </w:p>
    <w:p w:rsidR="00F9515C" w:rsidRPr="00A4619B" w:rsidRDefault="00F9515C" w:rsidP="00A46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</w:pPr>
      <w:r w:rsidRPr="00A4619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lastRenderedPageBreak/>
        <w:t>Тема: «</w:t>
      </w:r>
      <w:r w:rsidR="005C05B4" w:rsidRPr="00A4619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 xml:space="preserve">Декорирование разделочной доски техникой </w:t>
      </w:r>
      <w:r w:rsidRPr="00A4619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 xml:space="preserve"> </w:t>
      </w:r>
      <w:proofErr w:type="spellStart"/>
      <w:r w:rsidRPr="00A4619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Декупаж</w:t>
      </w:r>
      <w:proofErr w:type="spellEnd"/>
      <w:r w:rsidRPr="00A4619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»</w:t>
      </w:r>
    </w:p>
    <w:p w:rsidR="00F9515C" w:rsidRDefault="00F9515C" w:rsidP="00F9515C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9515C" w:rsidRDefault="00F9515C" w:rsidP="00A4619B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3399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Pr="005A339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5A3399">
        <w:rPr>
          <w:rFonts w:ascii="Times New Roman" w:hAnsi="Times New Roman" w:cs="Times New Roman"/>
          <w:sz w:val="28"/>
          <w:szCs w:val="28"/>
        </w:rPr>
        <w:t xml:space="preserve"> мышления учащихся через освоение</w:t>
      </w:r>
      <w:r w:rsidR="00A4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399">
        <w:rPr>
          <w:rFonts w:ascii="Times New Roman" w:hAnsi="Times New Roman" w:cs="Times New Roman"/>
          <w:sz w:val="28"/>
          <w:szCs w:val="28"/>
        </w:rPr>
        <w:t>Задачи:</w:t>
      </w: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A3399">
        <w:rPr>
          <w:rFonts w:ascii="Times New Roman" w:hAnsi="Times New Roman" w:cs="Times New Roman"/>
          <w:sz w:val="28"/>
          <w:szCs w:val="28"/>
        </w:rPr>
        <w:t>ознакомить с историей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A3399">
        <w:rPr>
          <w:rFonts w:ascii="Times New Roman" w:hAnsi="Times New Roman" w:cs="Times New Roman"/>
          <w:sz w:val="28"/>
          <w:szCs w:val="28"/>
        </w:rPr>
        <w:t>родемонстрировать технологию декориров</w:t>
      </w:r>
      <w:r>
        <w:rPr>
          <w:rFonts w:ascii="Times New Roman" w:hAnsi="Times New Roman" w:cs="Times New Roman"/>
          <w:sz w:val="28"/>
          <w:szCs w:val="28"/>
        </w:rPr>
        <w:t xml:space="preserve">ания изделий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A3399">
        <w:rPr>
          <w:rFonts w:ascii="Times New Roman" w:hAnsi="Times New Roman" w:cs="Times New Roman"/>
          <w:sz w:val="28"/>
          <w:szCs w:val="28"/>
        </w:rPr>
        <w:t xml:space="preserve">пособствовать овладению практических умений и навыков работы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5A3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A3399">
        <w:rPr>
          <w:rFonts w:ascii="Times New Roman" w:hAnsi="Times New Roman" w:cs="Times New Roman"/>
          <w:sz w:val="28"/>
          <w:szCs w:val="28"/>
        </w:rPr>
        <w:t xml:space="preserve">ктивизировать познавательную активность учащихся через освоение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5A3399">
        <w:rPr>
          <w:rFonts w:ascii="Times New Roman" w:hAnsi="Times New Roman" w:cs="Times New Roman"/>
          <w:sz w:val="28"/>
          <w:szCs w:val="28"/>
        </w:rPr>
        <w:t>.</w:t>
      </w: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5C" w:rsidRPr="00100920" w:rsidRDefault="00F9515C" w:rsidP="00887D83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100920">
        <w:rPr>
          <w:rFonts w:ascii="Times New Roman" w:hAnsi="Times New Roman" w:cs="Times New Roman"/>
          <w:color w:val="C00000"/>
          <w:sz w:val="28"/>
          <w:szCs w:val="28"/>
        </w:rPr>
        <w:t>Ход занятия</w:t>
      </w:r>
    </w:p>
    <w:p w:rsidR="003E51CD" w:rsidRPr="00887D83" w:rsidRDefault="003E51CD" w:rsidP="00887D83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87D83">
        <w:rPr>
          <w:rFonts w:ascii="Times New Roman" w:hAnsi="Times New Roman" w:cs="Times New Roman"/>
          <w:bCs/>
          <w:sz w:val="28"/>
          <w:szCs w:val="28"/>
        </w:rPr>
        <w:t>Декупаж</w:t>
      </w:r>
      <w:proofErr w:type="spellEnd"/>
      <w:r w:rsidRPr="00887D83">
        <w:rPr>
          <w:rFonts w:ascii="Times New Roman" w:hAnsi="Times New Roman" w:cs="Times New Roman"/>
          <w:bCs/>
          <w:sz w:val="28"/>
          <w:szCs w:val="28"/>
        </w:rPr>
        <w:t> </w:t>
      </w:r>
      <w:r w:rsidRPr="00887D83">
        <w:rPr>
          <w:rFonts w:ascii="Times New Roman" w:hAnsi="Times New Roman" w:cs="Times New Roman"/>
          <w:iCs/>
          <w:sz w:val="28"/>
          <w:szCs w:val="28"/>
        </w:rPr>
        <w:t xml:space="preserve">(от фр. </w:t>
      </w:r>
      <w:proofErr w:type="spellStart"/>
      <w:r w:rsidRPr="00887D83">
        <w:rPr>
          <w:rFonts w:ascii="Times New Roman" w:hAnsi="Times New Roman" w:cs="Times New Roman"/>
          <w:iCs/>
          <w:sz w:val="28"/>
          <w:szCs w:val="28"/>
        </w:rPr>
        <w:t>découper</w:t>
      </w:r>
      <w:proofErr w:type="spellEnd"/>
      <w:r w:rsidRPr="00887D83">
        <w:rPr>
          <w:rFonts w:ascii="Times New Roman" w:hAnsi="Times New Roman" w:cs="Times New Roman"/>
          <w:iCs/>
          <w:sz w:val="28"/>
          <w:szCs w:val="28"/>
        </w:rPr>
        <w:t> — «вырезать») — это способ декорирования предметов посредством приклеивания на них различных мотивов или изображений, вырезанных из бумаги и подходящих художественному замыслу мастера</w:t>
      </w:r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1CD" w:rsidRPr="00887D83" w:rsidRDefault="003E51CD" w:rsidP="00887D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элементов интерьера в технике “</w:t>
      </w:r>
      <w:proofErr w:type="spellStart"/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восходит к XVII веку. Именно тогда широко применялось наклеивание бумажных аппликаций на мебель, полы, стены, так, что покрытые лаком аппликации выглядели как рисунки. Техника получила дальнейшее распространение в Англии в XIX веке. В настоящее время мотивы чаще вырезаются из трехслойных салфеток, потому </w:t>
      </w:r>
      <w:proofErr w:type="spellStart"/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некоторых языках получил иное название – </w:t>
      </w:r>
      <w:r w:rsidRPr="00887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салфеточная техника</w:t>
      </w:r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приклеивающиеся мотивы не ограничиваются только салфетками. Это могут быть иллюстрации из журналов, оберточная бумага, этикетки, </w:t>
      </w:r>
      <w:proofErr w:type="spellStart"/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декупажные</w:t>
      </w:r>
      <w:proofErr w:type="spellEnd"/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карты, в последнее время широко распространяется применение принтерных распечаток. И собственно единственная объединяющая база в этой технике: </w:t>
      </w:r>
      <w:r w:rsidRPr="00887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вырезание мотивов</w:t>
      </w:r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Сами же декорируемые поверхности могут быть из самых различных материалов – дерева, металла, керамики, стекла, ткани, кожи, пластика.</w:t>
      </w:r>
    </w:p>
    <w:p w:rsidR="003E51CD" w:rsidRPr="00887D83" w:rsidRDefault="003E51CD" w:rsidP="00887D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эта техника снова в моде. Появились иные возможности для </w:t>
      </w:r>
      <w:proofErr w:type="spellStart"/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позволяющие значительно облегчить традиционную технологию, ускорить ее и сделать работу более увлекательной, благодаря использованию новых разнообразных и оригинальных материалов и других современных отделочных материалов. </w:t>
      </w:r>
      <w:proofErr w:type="spellStart"/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Декупажем</w:t>
      </w:r>
      <w:proofErr w:type="spellEnd"/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оформить практически все, что подскажет нам наша фантазия: цветочные горшки, вазы, тарелки (декоративные), стаканы, разделочные доски (деревянные или пластмассовые).  Да мало ли что можно </w:t>
      </w:r>
      <w:proofErr w:type="gramStart"/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</w:t>
      </w:r>
      <w:proofErr w:type="gramEnd"/>
      <w:r w:rsidRPr="00887D8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Главное, что все вещи получатся  красивые и полезные в хозяйстве!</w:t>
      </w:r>
    </w:p>
    <w:p w:rsidR="00152396" w:rsidRPr="00152396" w:rsidRDefault="00152396" w:rsidP="001523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96">
        <w:rPr>
          <w:rFonts w:ascii="Times New Roman" w:hAnsi="Times New Roman" w:cs="Times New Roman"/>
          <w:sz w:val="28"/>
          <w:szCs w:val="28"/>
        </w:rPr>
        <w:t xml:space="preserve">Существуют разные способы </w:t>
      </w:r>
      <w:proofErr w:type="spellStart"/>
      <w:r w:rsidRPr="00152396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152396">
        <w:rPr>
          <w:rFonts w:ascii="Times New Roman" w:hAnsi="Times New Roman" w:cs="Times New Roman"/>
          <w:sz w:val="28"/>
          <w:szCs w:val="28"/>
        </w:rPr>
        <w:t xml:space="preserve"> и каждого способа нужны свои определенные материалы и инструменты</w:t>
      </w:r>
      <w:r w:rsidR="00887D83" w:rsidRPr="00152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83" w:rsidRDefault="00887D83" w:rsidP="0015239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вам предстоит освоить </w:t>
      </w:r>
      <w:r w:rsidRPr="00152396">
        <w:rPr>
          <w:rFonts w:ascii="Times New Roman" w:hAnsi="Times New Roman" w:cs="Times New Roman"/>
          <w:bCs/>
          <w:sz w:val="28"/>
          <w:szCs w:val="28"/>
        </w:rPr>
        <w:t>способ</w:t>
      </w:r>
      <w:r w:rsidR="00152396" w:rsidRPr="00152396">
        <w:rPr>
          <w:rFonts w:ascii="Times New Roman" w:hAnsi="Times New Roman" w:cs="Times New Roman"/>
          <w:bCs/>
          <w:sz w:val="28"/>
          <w:szCs w:val="28"/>
        </w:rPr>
        <w:t>,</w:t>
      </w:r>
      <w:r w:rsidRPr="00152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396" w:rsidRPr="00152396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Pr="00152396">
        <w:rPr>
          <w:rFonts w:ascii="Times New Roman" w:hAnsi="Times New Roman" w:cs="Times New Roman"/>
          <w:bCs/>
          <w:sz w:val="28"/>
          <w:szCs w:val="28"/>
        </w:rPr>
        <w:t>подходит д</w:t>
      </w:r>
      <w:r w:rsidR="00152396" w:rsidRPr="00152396">
        <w:rPr>
          <w:rFonts w:ascii="Times New Roman" w:hAnsi="Times New Roman" w:cs="Times New Roman"/>
          <w:bCs/>
          <w:sz w:val="28"/>
          <w:szCs w:val="28"/>
        </w:rPr>
        <w:t>ля больших плоских поверхностей. Например</w:t>
      </w:r>
      <w:r w:rsidR="006C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396" w:rsidRPr="00152396">
        <w:rPr>
          <w:rFonts w:ascii="Times New Roman" w:hAnsi="Times New Roman" w:cs="Times New Roman"/>
          <w:bCs/>
          <w:sz w:val="28"/>
          <w:szCs w:val="28"/>
        </w:rPr>
        <w:t>-</w:t>
      </w:r>
      <w:r w:rsidR="006C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396" w:rsidRPr="00152396">
        <w:rPr>
          <w:rFonts w:ascii="Times New Roman" w:hAnsi="Times New Roman" w:cs="Times New Roman"/>
          <w:bCs/>
          <w:sz w:val="28"/>
          <w:szCs w:val="28"/>
        </w:rPr>
        <w:t>разделочной доски</w:t>
      </w:r>
      <w:r w:rsidR="005C05B4">
        <w:rPr>
          <w:rFonts w:ascii="Times New Roman" w:hAnsi="Times New Roman" w:cs="Times New Roman"/>
          <w:bCs/>
          <w:sz w:val="28"/>
          <w:szCs w:val="28"/>
        </w:rPr>
        <w:t>.</w:t>
      </w:r>
    </w:p>
    <w:p w:rsidR="005C05B4" w:rsidRDefault="005C05B4" w:rsidP="0015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5B4" w:rsidRPr="00A4619B" w:rsidRDefault="005C05B4" w:rsidP="0015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920">
        <w:rPr>
          <w:rFonts w:ascii="Times New Roman" w:hAnsi="Times New Roman" w:cs="Times New Roman"/>
          <w:b/>
          <w:color w:val="C00000"/>
          <w:sz w:val="28"/>
          <w:szCs w:val="28"/>
        </w:rPr>
        <w:t>Материалы и инструменты:</w:t>
      </w:r>
      <w:r w:rsidRPr="00A4619B">
        <w:rPr>
          <w:rFonts w:ascii="Times New Roman" w:hAnsi="Times New Roman" w:cs="Times New Roman"/>
          <w:sz w:val="28"/>
          <w:szCs w:val="28"/>
        </w:rPr>
        <w:t xml:space="preserve"> доска разделочная, салфетки трехслойные, утюг, бумага для </w:t>
      </w:r>
      <w:proofErr w:type="spellStart"/>
      <w:r w:rsidRPr="00A4619B">
        <w:rPr>
          <w:rFonts w:ascii="Times New Roman" w:hAnsi="Times New Roman" w:cs="Times New Roman"/>
          <w:sz w:val="28"/>
          <w:szCs w:val="28"/>
        </w:rPr>
        <w:t>запекания</w:t>
      </w:r>
      <w:proofErr w:type="spellEnd"/>
      <w:r w:rsidRPr="00A4619B">
        <w:rPr>
          <w:rFonts w:ascii="Times New Roman" w:hAnsi="Times New Roman" w:cs="Times New Roman"/>
          <w:sz w:val="28"/>
          <w:szCs w:val="28"/>
        </w:rPr>
        <w:t>, клей ПВА</w:t>
      </w:r>
      <w:r w:rsidR="006C5085">
        <w:rPr>
          <w:rFonts w:ascii="Times New Roman" w:hAnsi="Times New Roman" w:cs="Times New Roman"/>
          <w:sz w:val="28"/>
          <w:szCs w:val="28"/>
        </w:rPr>
        <w:t>, акриловая краска.</w:t>
      </w:r>
    </w:p>
    <w:p w:rsidR="00152396" w:rsidRPr="00152396" w:rsidRDefault="00152396" w:rsidP="00152396">
      <w:pPr>
        <w:pStyle w:val="a5"/>
        <w:jc w:val="center"/>
        <w:rPr>
          <w:color w:val="C00000"/>
          <w:sz w:val="28"/>
          <w:szCs w:val="28"/>
        </w:rPr>
      </w:pPr>
      <w:proofErr w:type="spellStart"/>
      <w:r w:rsidRPr="00152396">
        <w:rPr>
          <w:b/>
          <w:bCs/>
          <w:color w:val="C00000"/>
          <w:sz w:val="28"/>
          <w:szCs w:val="28"/>
          <w:u w:val="single"/>
        </w:rPr>
        <w:t>Декупаж</w:t>
      </w:r>
      <w:proofErr w:type="spellEnd"/>
      <w:r w:rsidRPr="00152396">
        <w:rPr>
          <w:b/>
          <w:bCs/>
          <w:color w:val="C00000"/>
          <w:sz w:val="28"/>
          <w:szCs w:val="28"/>
          <w:u w:val="single"/>
        </w:rPr>
        <w:t xml:space="preserve"> с помощью утюга</w:t>
      </w:r>
    </w:p>
    <w:p w:rsidR="00152396" w:rsidRPr="00152396" w:rsidRDefault="00152396" w:rsidP="00152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396">
        <w:rPr>
          <w:rFonts w:ascii="Times New Roman" w:hAnsi="Times New Roman" w:cs="Times New Roman"/>
          <w:sz w:val="28"/>
          <w:szCs w:val="28"/>
        </w:rPr>
        <w:t>1.подго</w:t>
      </w:r>
      <w:r w:rsidR="00A4619B">
        <w:rPr>
          <w:rFonts w:ascii="Times New Roman" w:hAnsi="Times New Roman" w:cs="Times New Roman"/>
          <w:sz w:val="28"/>
          <w:szCs w:val="28"/>
        </w:rPr>
        <w:t>товка рабочей  поверхности: шкурим, прокрашиваем</w:t>
      </w:r>
      <w:r w:rsidRPr="00152396">
        <w:rPr>
          <w:rFonts w:ascii="Times New Roman" w:hAnsi="Times New Roman" w:cs="Times New Roman"/>
          <w:sz w:val="28"/>
          <w:szCs w:val="28"/>
        </w:rPr>
        <w:t xml:space="preserve"> ее клеем ПВА</w:t>
      </w:r>
      <w:r w:rsidR="00A4619B">
        <w:rPr>
          <w:rFonts w:ascii="Times New Roman" w:hAnsi="Times New Roman" w:cs="Times New Roman"/>
          <w:sz w:val="28"/>
          <w:szCs w:val="28"/>
        </w:rPr>
        <w:t xml:space="preserve"> с добавлением краски для фона.</w:t>
      </w:r>
    </w:p>
    <w:p w:rsidR="00152396" w:rsidRPr="00152396" w:rsidRDefault="00152396" w:rsidP="00152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396" w:rsidRPr="00152396" w:rsidRDefault="00152396" w:rsidP="00152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396">
        <w:rPr>
          <w:rFonts w:ascii="Times New Roman" w:hAnsi="Times New Roman" w:cs="Times New Roman"/>
          <w:sz w:val="28"/>
          <w:szCs w:val="28"/>
        </w:rPr>
        <w:t>2.просушивание</w:t>
      </w:r>
      <w:r w:rsidR="00A4619B">
        <w:rPr>
          <w:rFonts w:ascii="Times New Roman" w:hAnsi="Times New Roman" w:cs="Times New Roman"/>
          <w:sz w:val="28"/>
          <w:szCs w:val="28"/>
        </w:rPr>
        <w:t>м поверхность феном</w:t>
      </w:r>
      <w:r w:rsidR="00100920">
        <w:rPr>
          <w:rFonts w:ascii="Times New Roman" w:hAnsi="Times New Roman" w:cs="Times New Roman"/>
          <w:sz w:val="28"/>
          <w:szCs w:val="28"/>
        </w:rPr>
        <w:t>.</w:t>
      </w:r>
    </w:p>
    <w:p w:rsidR="00152396" w:rsidRPr="00152396" w:rsidRDefault="00152396" w:rsidP="00152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396" w:rsidRPr="00152396" w:rsidRDefault="00152396" w:rsidP="00152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396">
        <w:rPr>
          <w:rFonts w:ascii="Times New Roman" w:hAnsi="Times New Roman" w:cs="Times New Roman"/>
          <w:sz w:val="28"/>
          <w:szCs w:val="28"/>
        </w:rPr>
        <w:t>3.</w:t>
      </w:r>
      <w:r w:rsidR="00A4619B">
        <w:rPr>
          <w:rFonts w:ascii="Times New Roman" w:hAnsi="Times New Roman" w:cs="Times New Roman"/>
          <w:sz w:val="28"/>
          <w:szCs w:val="28"/>
        </w:rPr>
        <w:t xml:space="preserve">подготовка салфетки: отсоединяем </w:t>
      </w:r>
      <w:r w:rsidR="00100920">
        <w:rPr>
          <w:rFonts w:ascii="Times New Roman" w:hAnsi="Times New Roman" w:cs="Times New Roman"/>
          <w:sz w:val="28"/>
          <w:szCs w:val="28"/>
        </w:rPr>
        <w:t xml:space="preserve"> красочный верхний слой.</w:t>
      </w:r>
    </w:p>
    <w:p w:rsidR="00152396" w:rsidRPr="00152396" w:rsidRDefault="00152396" w:rsidP="00152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396" w:rsidRPr="00152396" w:rsidRDefault="00152396" w:rsidP="00152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396">
        <w:rPr>
          <w:rFonts w:ascii="Times New Roman" w:hAnsi="Times New Roman" w:cs="Times New Roman"/>
          <w:sz w:val="28"/>
          <w:szCs w:val="28"/>
        </w:rPr>
        <w:t xml:space="preserve">4.на высушенную поверхность кладем </w:t>
      </w:r>
      <w:r w:rsidR="00A4619B" w:rsidRPr="00152396">
        <w:rPr>
          <w:rFonts w:ascii="Times New Roman" w:hAnsi="Times New Roman" w:cs="Times New Roman"/>
          <w:sz w:val="28"/>
          <w:szCs w:val="28"/>
        </w:rPr>
        <w:t>красочный верхний слой</w:t>
      </w:r>
      <w:r w:rsidRPr="00152396">
        <w:rPr>
          <w:rFonts w:ascii="Times New Roman" w:hAnsi="Times New Roman" w:cs="Times New Roman"/>
          <w:sz w:val="28"/>
          <w:szCs w:val="28"/>
        </w:rPr>
        <w:t xml:space="preserve">, затем бумагу для </w:t>
      </w:r>
      <w:proofErr w:type="spellStart"/>
      <w:r w:rsidRPr="00152396">
        <w:rPr>
          <w:rFonts w:ascii="Times New Roman" w:hAnsi="Times New Roman" w:cs="Times New Roman"/>
          <w:sz w:val="28"/>
          <w:szCs w:val="28"/>
        </w:rPr>
        <w:t>запекания</w:t>
      </w:r>
      <w:proofErr w:type="spellEnd"/>
      <w:r w:rsidRPr="00152396">
        <w:rPr>
          <w:rFonts w:ascii="Times New Roman" w:hAnsi="Times New Roman" w:cs="Times New Roman"/>
          <w:sz w:val="28"/>
          <w:szCs w:val="28"/>
        </w:rPr>
        <w:t xml:space="preserve"> и проводим теплым утюгом</w:t>
      </w:r>
      <w:r w:rsidR="00100920">
        <w:rPr>
          <w:rFonts w:ascii="Times New Roman" w:hAnsi="Times New Roman" w:cs="Times New Roman"/>
          <w:sz w:val="28"/>
          <w:szCs w:val="28"/>
        </w:rPr>
        <w:t>.</w:t>
      </w:r>
    </w:p>
    <w:p w:rsidR="00152396" w:rsidRPr="00152396" w:rsidRDefault="00152396" w:rsidP="00152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396" w:rsidRPr="00152396" w:rsidRDefault="00152396" w:rsidP="00152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396">
        <w:rPr>
          <w:rFonts w:ascii="Times New Roman" w:hAnsi="Times New Roman" w:cs="Times New Roman"/>
          <w:sz w:val="28"/>
          <w:szCs w:val="28"/>
        </w:rPr>
        <w:t xml:space="preserve">5.убираем бумагу для </w:t>
      </w:r>
      <w:proofErr w:type="spellStart"/>
      <w:r w:rsidRPr="00152396">
        <w:rPr>
          <w:rFonts w:ascii="Times New Roman" w:hAnsi="Times New Roman" w:cs="Times New Roman"/>
          <w:sz w:val="28"/>
          <w:szCs w:val="28"/>
        </w:rPr>
        <w:t>запекания</w:t>
      </w:r>
      <w:proofErr w:type="spellEnd"/>
      <w:r w:rsidRPr="001523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2396">
        <w:rPr>
          <w:rFonts w:ascii="Times New Roman" w:hAnsi="Times New Roman" w:cs="Times New Roman"/>
          <w:sz w:val="28"/>
          <w:szCs w:val="28"/>
        </w:rPr>
        <w:t>проверяем</w:t>
      </w:r>
      <w:proofErr w:type="gramEnd"/>
      <w:r w:rsidRPr="00152396">
        <w:rPr>
          <w:rFonts w:ascii="Times New Roman" w:hAnsi="Times New Roman" w:cs="Times New Roman"/>
          <w:sz w:val="28"/>
          <w:szCs w:val="28"/>
        </w:rPr>
        <w:t xml:space="preserve"> хорошо ли закрепилась салфетка к основе, если надо еще раз проглаживаем.</w:t>
      </w:r>
    </w:p>
    <w:p w:rsidR="00152396" w:rsidRPr="00152396" w:rsidRDefault="00152396" w:rsidP="00152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396" w:rsidRPr="00152396" w:rsidRDefault="00152396" w:rsidP="00152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396">
        <w:rPr>
          <w:rFonts w:ascii="Times New Roman" w:hAnsi="Times New Roman" w:cs="Times New Roman"/>
          <w:sz w:val="28"/>
          <w:szCs w:val="28"/>
        </w:rPr>
        <w:t>6.Убедившись, что салфетка приклеилась, выключаем утюг, убираем его на подставку.</w:t>
      </w:r>
    </w:p>
    <w:p w:rsidR="00152396" w:rsidRDefault="00152396" w:rsidP="00152396">
      <w:pPr>
        <w:spacing w:after="0"/>
      </w:pPr>
      <w:r w:rsidRPr="00152396">
        <w:drawing>
          <wp:inline distT="0" distB="0" distL="0" distR="0">
            <wp:extent cx="5940425" cy="2571750"/>
            <wp:effectExtent l="19050" t="0" r="3175" b="0"/>
            <wp:docPr id="1" name="Рисунок 34" descr="C:\Users\М\Downloads\9972304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М\Downloads\99723040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396" w:rsidRDefault="00152396" w:rsidP="0088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D83" w:rsidRDefault="00100920" w:rsidP="00100920">
      <w:pPr>
        <w:pStyle w:val="a5"/>
        <w:spacing w:after="0" w:afterAutospacing="0"/>
      </w:pPr>
      <w:r w:rsidRPr="00100920">
        <w:lastRenderedPageBreak/>
        <w:drawing>
          <wp:inline distT="0" distB="0" distL="0" distR="0">
            <wp:extent cx="2571750" cy="2057400"/>
            <wp:effectExtent l="19050" t="0" r="0" b="0"/>
            <wp:docPr id="4" name="Рисунок 39" descr="C:\Users\М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М\Downloads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5C" w:rsidRPr="006C5085" w:rsidRDefault="00100920" w:rsidP="006C5085">
      <w:pPr>
        <w:pStyle w:val="a5"/>
        <w:rPr>
          <w:sz w:val="28"/>
          <w:szCs w:val="28"/>
        </w:rPr>
      </w:pPr>
      <w:r w:rsidRPr="00100920">
        <w:rPr>
          <w:sz w:val="28"/>
          <w:szCs w:val="28"/>
        </w:rPr>
        <w:t>7.</w:t>
      </w:r>
      <w:r w:rsidR="00887D83" w:rsidRPr="00100920">
        <w:rPr>
          <w:sz w:val="28"/>
          <w:szCs w:val="28"/>
        </w:rPr>
        <w:t>Сверху покрываем еще одним слоем клея.</w:t>
      </w:r>
    </w:p>
    <w:p w:rsidR="00F9515C" w:rsidRPr="006F4FAC" w:rsidRDefault="00F9515C" w:rsidP="00F9515C">
      <w:pPr>
        <w:pStyle w:val="1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 w:val="0"/>
          <w:bCs w:val="0"/>
          <w:color w:val="4F6228" w:themeColor="accent3" w:themeShade="80"/>
          <w:sz w:val="39"/>
          <w:szCs w:val="39"/>
        </w:rPr>
      </w:pPr>
      <w:r w:rsidRPr="006F4FAC">
        <w:rPr>
          <w:color w:val="4F6228" w:themeColor="accent3" w:themeShade="80"/>
          <w:shd w:val="clear" w:color="auto" w:fill="FFFFFF"/>
        </w:rPr>
        <w:t xml:space="preserve">Фото </w:t>
      </w:r>
      <w:r>
        <w:rPr>
          <w:color w:val="4F6228" w:themeColor="accent3" w:themeShade="80"/>
          <w:shd w:val="clear" w:color="auto" w:fill="FFFFFF"/>
        </w:rPr>
        <w:t xml:space="preserve">выполненной </w:t>
      </w:r>
      <w:r w:rsidRPr="006F4FAC">
        <w:rPr>
          <w:color w:val="4F6228" w:themeColor="accent3" w:themeShade="80"/>
          <w:shd w:val="clear" w:color="auto" w:fill="FFFFFF"/>
        </w:rPr>
        <w:t>работы пришлите педагогу на</w:t>
      </w:r>
      <w:r w:rsidRPr="006F4FAC">
        <w:rPr>
          <w:rFonts w:ascii="Open Sans" w:hAnsi="Open Sans"/>
          <w:color w:val="4F6228" w:themeColor="accent3" w:themeShade="80"/>
          <w:sz w:val="21"/>
          <w:szCs w:val="21"/>
          <w:shd w:val="clear" w:color="auto" w:fill="FFFFFF"/>
        </w:rPr>
        <w:t xml:space="preserve"> </w:t>
      </w:r>
      <w:proofErr w:type="spellStart"/>
      <w:r w:rsidRPr="006F4FAC">
        <w:rPr>
          <w:rFonts w:ascii="Segoe UI" w:hAnsi="Segoe UI" w:cs="Segoe UI"/>
          <w:b w:val="0"/>
          <w:bCs w:val="0"/>
          <w:color w:val="4F6228" w:themeColor="accent3" w:themeShade="80"/>
          <w:sz w:val="39"/>
          <w:szCs w:val="39"/>
        </w:rPr>
        <w:t>WhatsApp</w:t>
      </w:r>
      <w:proofErr w:type="spellEnd"/>
    </w:p>
    <w:p w:rsidR="00F9515C" w:rsidRPr="006F4FAC" w:rsidRDefault="00F9515C" w:rsidP="00F9515C">
      <w:pPr>
        <w:pStyle w:val="1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 w:val="0"/>
          <w:bCs w:val="0"/>
          <w:color w:val="4F6228" w:themeColor="accent3" w:themeShade="80"/>
          <w:sz w:val="39"/>
          <w:szCs w:val="39"/>
        </w:rPr>
      </w:pPr>
      <w:r w:rsidRPr="006F4FAC">
        <w:rPr>
          <w:rFonts w:ascii="Segoe UI" w:hAnsi="Segoe UI" w:cs="Segoe UI"/>
          <w:b w:val="0"/>
          <w:bCs w:val="0"/>
          <w:color w:val="4F6228" w:themeColor="accent3" w:themeShade="80"/>
          <w:sz w:val="39"/>
          <w:szCs w:val="39"/>
        </w:rPr>
        <w:t>ЖЕЛАЮ ТВОРЧЕСКИХ УСПЕХОВ</w:t>
      </w:r>
      <w:r>
        <w:rPr>
          <w:rFonts w:ascii="Segoe UI" w:hAnsi="Segoe UI" w:cs="Segoe UI"/>
          <w:b w:val="0"/>
          <w:bCs w:val="0"/>
          <w:color w:val="4F6228" w:themeColor="accent3" w:themeShade="80"/>
          <w:sz w:val="39"/>
          <w:szCs w:val="39"/>
        </w:rPr>
        <w:t>!</w:t>
      </w:r>
      <w:bookmarkStart w:id="0" w:name="_GoBack"/>
      <w:bookmarkEnd w:id="0"/>
    </w:p>
    <w:p w:rsidR="007E66C8" w:rsidRDefault="007E66C8"/>
    <w:sectPr w:rsidR="007E66C8" w:rsidSect="007E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0D"/>
    <w:multiLevelType w:val="multilevel"/>
    <w:tmpl w:val="BBA6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466CF"/>
    <w:multiLevelType w:val="multilevel"/>
    <w:tmpl w:val="BA6C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E2797"/>
    <w:multiLevelType w:val="multilevel"/>
    <w:tmpl w:val="EA96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906B5"/>
    <w:multiLevelType w:val="multilevel"/>
    <w:tmpl w:val="0CEC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A2086"/>
    <w:multiLevelType w:val="multilevel"/>
    <w:tmpl w:val="B838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B36C4"/>
    <w:multiLevelType w:val="multilevel"/>
    <w:tmpl w:val="5A98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5C"/>
    <w:rsid w:val="00007B31"/>
    <w:rsid w:val="0003794C"/>
    <w:rsid w:val="00070A12"/>
    <w:rsid w:val="000F66B6"/>
    <w:rsid w:val="00100920"/>
    <w:rsid w:val="00152396"/>
    <w:rsid w:val="001715C1"/>
    <w:rsid w:val="00186DB8"/>
    <w:rsid w:val="00203066"/>
    <w:rsid w:val="00244B95"/>
    <w:rsid w:val="002776E6"/>
    <w:rsid w:val="00310E9D"/>
    <w:rsid w:val="00365CF0"/>
    <w:rsid w:val="0036756F"/>
    <w:rsid w:val="003A6760"/>
    <w:rsid w:val="003E51CD"/>
    <w:rsid w:val="003F1B84"/>
    <w:rsid w:val="0041023F"/>
    <w:rsid w:val="0042546A"/>
    <w:rsid w:val="00443231"/>
    <w:rsid w:val="00491899"/>
    <w:rsid w:val="004A6BE8"/>
    <w:rsid w:val="004B50A6"/>
    <w:rsid w:val="004C1167"/>
    <w:rsid w:val="00534A71"/>
    <w:rsid w:val="005553FE"/>
    <w:rsid w:val="0058221A"/>
    <w:rsid w:val="005979BD"/>
    <w:rsid w:val="005A6D5D"/>
    <w:rsid w:val="005C05B4"/>
    <w:rsid w:val="005D1E9A"/>
    <w:rsid w:val="005E0352"/>
    <w:rsid w:val="0060584C"/>
    <w:rsid w:val="00681ECD"/>
    <w:rsid w:val="006C5085"/>
    <w:rsid w:val="00716B2D"/>
    <w:rsid w:val="00777C7E"/>
    <w:rsid w:val="007B542E"/>
    <w:rsid w:val="007C0FD0"/>
    <w:rsid w:val="007E66C8"/>
    <w:rsid w:val="00805051"/>
    <w:rsid w:val="00817E1C"/>
    <w:rsid w:val="00880F4A"/>
    <w:rsid w:val="00887D83"/>
    <w:rsid w:val="008F39C8"/>
    <w:rsid w:val="00920600"/>
    <w:rsid w:val="009B687F"/>
    <w:rsid w:val="009D7E15"/>
    <w:rsid w:val="00A4619B"/>
    <w:rsid w:val="00B10906"/>
    <w:rsid w:val="00B345DA"/>
    <w:rsid w:val="00B35A83"/>
    <w:rsid w:val="00B42965"/>
    <w:rsid w:val="00BC58B9"/>
    <w:rsid w:val="00BE144F"/>
    <w:rsid w:val="00C36D8C"/>
    <w:rsid w:val="00CA7BC4"/>
    <w:rsid w:val="00CE7734"/>
    <w:rsid w:val="00D04609"/>
    <w:rsid w:val="00D3409D"/>
    <w:rsid w:val="00D56F0F"/>
    <w:rsid w:val="00D94CD1"/>
    <w:rsid w:val="00DC27A5"/>
    <w:rsid w:val="00DE722C"/>
    <w:rsid w:val="00E043E1"/>
    <w:rsid w:val="00E9709B"/>
    <w:rsid w:val="00F07AFC"/>
    <w:rsid w:val="00F9515C"/>
    <w:rsid w:val="00F9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5C"/>
  </w:style>
  <w:style w:type="paragraph" w:styleId="1">
    <w:name w:val="heading 1"/>
    <w:basedOn w:val="a"/>
    <w:next w:val="a"/>
    <w:link w:val="10"/>
    <w:uiPriority w:val="9"/>
    <w:qFormat/>
    <w:rsid w:val="00F95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15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F9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3E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2022-02-07T08:03:00Z</dcterms:created>
  <dcterms:modified xsi:type="dcterms:W3CDTF">2022-02-07T09:20:00Z</dcterms:modified>
</cp:coreProperties>
</file>