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4F" w:rsidRPr="000F2EB9" w:rsidRDefault="0009104F" w:rsidP="0009104F">
      <w:pPr>
        <w:shd w:val="clear" w:color="auto" w:fill="FFFFFF"/>
        <w:spacing w:after="240" w:line="240" w:lineRule="auto"/>
        <w:jc w:val="center"/>
        <w:rPr>
          <w:rFonts w:ascii="Times New Roman" w:eastAsia="Times New Roman" w:hAnsi="Times New Roman" w:cs="Times New Roman"/>
          <w:b/>
          <w:sz w:val="36"/>
          <w:szCs w:val="36"/>
          <w:lang w:eastAsia="ru-RU"/>
        </w:rPr>
      </w:pPr>
      <w:r w:rsidRPr="000F2EB9">
        <w:rPr>
          <w:rFonts w:ascii="Times New Roman" w:eastAsia="Times New Roman" w:hAnsi="Times New Roman" w:cs="Times New Roman"/>
          <w:b/>
          <w:sz w:val="36"/>
          <w:szCs w:val="36"/>
          <w:lang w:eastAsia="ru-RU"/>
        </w:rPr>
        <w:t>Как научить ребёнка экономить деньги.</w:t>
      </w:r>
      <w:bookmarkStart w:id="0" w:name="_GoBack"/>
      <w:bookmarkEnd w:id="0"/>
    </w:p>
    <w:p w:rsidR="0009104F" w:rsidRPr="0009104F" w:rsidRDefault="000F2EB9" w:rsidP="0009104F">
      <w:p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104F" w:rsidRPr="000F2EB9">
        <w:rPr>
          <w:rFonts w:ascii="Times New Roman" w:eastAsia="Times New Roman" w:hAnsi="Times New Roman" w:cs="Times New Roman"/>
          <w:b/>
          <w:sz w:val="28"/>
          <w:szCs w:val="28"/>
          <w:lang w:eastAsia="ru-RU"/>
        </w:rPr>
        <w:t>Экономить деньги</w:t>
      </w:r>
      <w:r w:rsidR="0009104F" w:rsidRPr="0009104F">
        <w:rPr>
          <w:rFonts w:ascii="Times New Roman" w:eastAsia="Times New Roman" w:hAnsi="Times New Roman" w:cs="Times New Roman"/>
          <w:sz w:val="28"/>
          <w:szCs w:val="28"/>
          <w:lang w:eastAsia="ru-RU"/>
        </w:rPr>
        <w:t xml:space="preserve"> — это привычка, на создание которой может уйти время, и даже немногие взрослые еще не справились с ней. Подумайте об этом: только 40% людей откладывают сбережения на покрытие чрезвычайных расходов. Имея это в виду, вот несколько вещей, которые вы можете сделать, чтобы ваши дети и, возможно, вы сами не оказались в трудной ситуации.</w:t>
      </w:r>
    </w:p>
    <w:p w:rsidR="0009104F" w:rsidRPr="000F2EB9" w:rsidRDefault="0009104F" w:rsidP="0009104F">
      <w:pPr>
        <w:shd w:val="clear" w:color="auto" w:fill="FFFFFF"/>
        <w:spacing w:before="300" w:after="120" w:line="312" w:lineRule="atLeast"/>
        <w:jc w:val="both"/>
        <w:outlineLvl w:val="1"/>
        <w:rPr>
          <w:rFonts w:ascii="Times New Roman" w:eastAsia="Times New Roman" w:hAnsi="Times New Roman" w:cs="Times New Roman"/>
          <w:b/>
          <w:sz w:val="28"/>
          <w:szCs w:val="28"/>
          <w:lang w:eastAsia="ru-RU"/>
        </w:rPr>
      </w:pPr>
      <w:r w:rsidRPr="000F2EB9">
        <w:rPr>
          <w:rFonts w:ascii="Times New Roman" w:eastAsia="Times New Roman" w:hAnsi="Times New Roman" w:cs="Times New Roman"/>
          <w:b/>
          <w:sz w:val="28"/>
          <w:szCs w:val="28"/>
          <w:lang w:eastAsia="ru-RU"/>
        </w:rPr>
        <w:t>1. Обсудите различия потребностей и желаний</w:t>
      </w:r>
    </w:p>
    <w:p w:rsidR="0009104F" w:rsidRPr="0009104F" w:rsidRDefault="000F2EB9" w:rsidP="0009104F">
      <w:p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104F" w:rsidRPr="0009104F">
        <w:rPr>
          <w:rFonts w:ascii="Times New Roman" w:eastAsia="Times New Roman" w:hAnsi="Times New Roman" w:cs="Times New Roman"/>
          <w:sz w:val="28"/>
          <w:szCs w:val="28"/>
          <w:lang w:eastAsia="ru-RU"/>
        </w:rPr>
        <w:t>Первый шаг в обучении детей ценности сбережений состоит в том, чтобы помочь им различать желания и потребности. Объясните, что потребности включают в себя основы, такие как еда, жилье и одежда, а их желания — это все дополнительные услуги. Вы можете использовать свой собственный бюджет в качестве примера, чтобы проиллюстрировать, как некоторые желания должны отойти на задний план с точки зрения расходов.</w:t>
      </w:r>
    </w:p>
    <w:p w:rsidR="0009104F" w:rsidRPr="000F2EB9" w:rsidRDefault="0009104F" w:rsidP="0009104F">
      <w:pPr>
        <w:shd w:val="clear" w:color="auto" w:fill="FFFFFF"/>
        <w:spacing w:before="300" w:after="120" w:line="312" w:lineRule="atLeast"/>
        <w:jc w:val="both"/>
        <w:outlineLvl w:val="1"/>
        <w:rPr>
          <w:rFonts w:ascii="Times New Roman" w:eastAsia="Times New Roman" w:hAnsi="Times New Roman" w:cs="Times New Roman"/>
          <w:b/>
          <w:sz w:val="28"/>
          <w:szCs w:val="28"/>
          <w:lang w:eastAsia="ru-RU"/>
        </w:rPr>
      </w:pPr>
      <w:r w:rsidRPr="000F2EB9">
        <w:rPr>
          <w:rFonts w:ascii="Times New Roman" w:eastAsia="Times New Roman" w:hAnsi="Times New Roman" w:cs="Times New Roman"/>
          <w:b/>
          <w:sz w:val="28"/>
          <w:szCs w:val="28"/>
          <w:lang w:eastAsia="ru-RU"/>
        </w:rPr>
        <w:t>2. Заставьте своих детей заработать немного денег</w:t>
      </w:r>
    </w:p>
    <w:p w:rsidR="0009104F" w:rsidRPr="0009104F" w:rsidRDefault="000F2EB9" w:rsidP="0009104F">
      <w:p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104F" w:rsidRPr="0009104F">
        <w:rPr>
          <w:rFonts w:ascii="Times New Roman" w:eastAsia="Times New Roman" w:hAnsi="Times New Roman" w:cs="Times New Roman"/>
          <w:sz w:val="28"/>
          <w:szCs w:val="28"/>
          <w:lang w:eastAsia="ru-RU"/>
        </w:rPr>
        <w:t xml:space="preserve">Если вы хотите, чтобы ваши дети стали экономными, выделяйте им собственные деньги. Это как минимум дает им возможность </w:t>
      </w:r>
      <w:proofErr w:type="gramStart"/>
      <w:r w:rsidR="0009104F" w:rsidRPr="0009104F">
        <w:rPr>
          <w:rFonts w:ascii="Times New Roman" w:eastAsia="Times New Roman" w:hAnsi="Times New Roman" w:cs="Times New Roman"/>
          <w:sz w:val="28"/>
          <w:szCs w:val="28"/>
          <w:lang w:eastAsia="ru-RU"/>
        </w:rPr>
        <w:t>научиться ими пользоваться</w:t>
      </w:r>
      <w:proofErr w:type="gramEnd"/>
      <w:r w:rsidR="0009104F" w:rsidRPr="0009104F">
        <w:rPr>
          <w:rFonts w:ascii="Times New Roman" w:eastAsia="Times New Roman" w:hAnsi="Times New Roman" w:cs="Times New Roman"/>
          <w:sz w:val="28"/>
          <w:szCs w:val="28"/>
          <w:lang w:eastAsia="ru-RU"/>
        </w:rPr>
        <w:t>. Ещё лучше, если вы предлагаете деньги в обмен на рутинную работу по дому, так они осознают ценность своей тяжелой работы и денег.</w:t>
      </w:r>
    </w:p>
    <w:p w:rsidR="0009104F" w:rsidRPr="000F2EB9" w:rsidRDefault="0009104F" w:rsidP="0009104F">
      <w:pPr>
        <w:shd w:val="clear" w:color="auto" w:fill="FFFFFF"/>
        <w:spacing w:before="300" w:after="120" w:line="312" w:lineRule="atLeast"/>
        <w:jc w:val="both"/>
        <w:outlineLvl w:val="1"/>
        <w:rPr>
          <w:rFonts w:ascii="Times New Roman" w:eastAsia="Times New Roman" w:hAnsi="Times New Roman" w:cs="Times New Roman"/>
          <w:b/>
          <w:sz w:val="28"/>
          <w:szCs w:val="28"/>
          <w:lang w:eastAsia="ru-RU"/>
        </w:rPr>
      </w:pPr>
      <w:r w:rsidRPr="000F2EB9">
        <w:rPr>
          <w:rFonts w:ascii="Times New Roman" w:eastAsia="Times New Roman" w:hAnsi="Times New Roman" w:cs="Times New Roman"/>
          <w:b/>
          <w:sz w:val="28"/>
          <w:szCs w:val="28"/>
          <w:lang w:eastAsia="ru-RU"/>
        </w:rPr>
        <w:t>3. Помогите им установить цели сбережений</w:t>
      </w:r>
    </w:p>
    <w:p w:rsidR="0009104F" w:rsidRPr="0009104F" w:rsidRDefault="000F2EB9" w:rsidP="0009104F">
      <w:p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104F" w:rsidRPr="0009104F">
        <w:rPr>
          <w:rFonts w:ascii="Times New Roman" w:eastAsia="Times New Roman" w:hAnsi="Times New Roman" w:cs="Times New Roman"/>
          <w:sz w:val="28"/>
          <w:szCs w:val="28"/>
          <w:lang w:eastAsia="ru-RU"/>
        </w:rPr>
        <w:t>Ребёнка учат экономить, не объясняя при этом цели, что может показаться бессмысленным. Помощь детям в определении цели сбережений может быть лучшим способом мотивировать их. Если они знают, на что они хотят сэкономить, помогите им разбить их цели на короткие задачи. Например, если ваш сын хочет купить гаджет за 3000 рублей и каждую неделю получает </w:t>
      </w:r>
      <w:hyperlink r:id="rId5" w:history="1">
        <w:r w:rsidR="0009104F" w:rsidRPr="0009104F">
          <w:rPr>
            <w:rFonts w:ascii="Times New Roman" w:eastAsia="Times New Roman" w:hAnsi="Times New Roman" w:cs="Times New Roman"/>
            <w:sz w:val="28"/>
            <w:szCs w:val="28"/>
            <w:u w:val="single"/>
            <w:lang w:eastAsia="ru-RU"/>
          </w:rPr>
          <w:t>карманные деньги</w:t>
        </w:r>
      </w:hyperlink>
      <w:r w:rsidR="0009104F" w:rsidRPr="0009104F">
        <w:rPr>
          <w:rFonts w:ascii="Times New Roman" w:eastAsia="Times New Roman" w:hAnsi="Times New Roman" w:cs="Times New Roman"/>
          <w:sz w:val="28"/>
          <w:szCs w:val="28"/>
          <w:lang w:eastAsia="ru-RU"/>
        </w:rPr>
        <w:t> в размере 300, помогите ему выяснить, сколько времени потребуется для достижения этой цели, исходя из уровня сбережений.</w:t>
      </w:r>
    </w:p>
    <w:p w:rsidR="0009104F" w:rsidRPr="000F2EB9" w:rsidRDefault="0009104F" w:rsidP="0009104F">
      <w:pPr>
        <w:shd w:val="clear" w:color="auto" w:fill="FFFFFF"/>
        <w:spacing w:before="300" w:after="120" w:line="312" w:lineRule="atLeast"/>
        <w:jc w:val="both"/>
        <w:outlineLvl w:val="1"/>
        <w:rPr>
          <w:rFonts w:ascii="Times New Roman" w:eastAsia="Times New Roman" w:hAnsi="Times New Roman" w:cs="Times New Roman"/>
          <w:b/>
          <w:sz w:val="28"/>
          <w:szCs w:val="28"/>
          <w:lang w:eastAsia="ru-RU"/>
        </w:rPr>
      </w:pPr>
      <w:r w:rsidRPr="000F2EB9">
        <w:rPr>
          <w:rFonts w:ascii="Times New Roman" w:eastAsia="Times New Roman" w:hAnsi="Times New Roman" w:cs="Times New Roman"/>
          <w:b/>
          <w:sz w:val="28"/>
          <w:szCs w:val="28"/>
          <w:lang w:eastAsia="ru-RU"/>
        </w:rPr>
        <w:t>4. Организуйте им специальное место для сбережений</w:t>
      </w:r>
    </w:p>
    <w:p w:rsidR="0009104F" w:rsidRPr="0009104F" w:rsidRDefault="000F2EB9" w:rsidP="0009104F">
      <w:p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104F" w:rsidRPr="0009104F">
        <w:rPr>
          <w:rFonts w:ascii="Times New Roman" w:eastAsia="Times New Roman" w:hAnsi="Times New Roman" w:cs="Times New Roman"/>
          <w:sz w:val="28"/>
          <w:szCs w:val="28"/>
          <w:lang w:eastAsia="ru-RU"/>
        </w:rPr>
        <w:t>Если у ваших детей есть цель сбережения, им понадобится место, чтобы складывать свои деньги. Для детей младшего возраста это может быть копилка, но если они немного старше, вы можете настроить их на свой собственный сберегательный счет в банке. Таким образом, они могут видеть, как складываются их сбережения и как далеко они продвигаются к своей цели.</w:t>
      </w:r>
    </w:p>
    <w:p w:rsidR="0009104F" w:rsidRDefault="0009104F" w:rsidP="0009104F">
      <w:pPr>
        <w:shd w:val="clear" w:color="auto" w:fill="FFFFFF"/>
        <w:spacing w:after="240" w:line="240" w:lineRule="auto"/>
        <w:jc w:val="both"/>
        <w:rPr>
          <w:rFonts w:ascii="Times New Roman" w:eastAsia="Times New Roman" w:hAnsi="Times New Roman" w:cs="Times New Roman"/>
          <w:sz w:val="28"/>
          <w:szCs w:val="28"/>
          <w:lang w:eastAsia="ru-RU"/>
        </w:rPr>
      </w:pPr>
    </w:p>
    <w:p w:rsidR="000F2EB9" w:rsidRPr="0009104F" w:rsidRDefault="000F2EB9" w:rsidP="0009104F">
      <w:pPr>
        <w:shd w:val="clear" w:color="auto" w:fill="FFFFFF"/>
        <w:spacing w:after="240" w:line="240" w:lineRule="auto"/>
        <w:jc w:val="both"/>
        <w:rPr>
          <w:rFonts w:ascii="Times New Roman" w:eastAsia="Times New Roman" w:hAnsi="Times New Roman" w:cs="Times New Roman"/>
          <w:sz w:val="28"/>
          <w:szCs w:val="28"/>
          <w:lang w:eastAsia="ru-RU"/>
        </w:rPr>
      </w:pPr>
    </w:p>
    <w:p w:rsidR="0009104F" w:rsidRPr="000F2EB9" w:rsidRDefault="0009104F" w:rsidP="0009104F">
      <w:pPr>
        <w:shd w:val="clear" w:color="auto" w:fill="FFFFFF"/>
        <w:spacing w:before="300" w:after="120" w:line="312" w:lineRule="atLeast"/>
        <w:jc w:val="both"/>
        <w:outlineLvl w:val="1"/>
        <w:rPr>
          <w:rFonts w:ascii="Times New Roman" w:eastAsia="Times New Roman" w:hAnsi="Times New Roman" w:cs="Times New Roman"/>
          <w:b/>
          <w:sz w:val="28"/>
          <w:szCs w:val="28"/>
          <w:lang w:eastAsia="ru-RU"/>
        </w:rPr>
      </w:pPr>
      <w:r w:rsidRPr="000F2EB9">
        <w:rPr>
          <w:rFonts w:ascii="Times New Roman" w:eastAsia="Times New Roman" w:hAnsi="Times New Roman" w:cs="Times New Roman"/>
          <w:b/>
          <w:sz w:val="28"/>
          <w:szCs w:val="28"/>
          <w:lang w:eastAsia="ru-RU"/>
        </w:rPr>
        <w:lastRenderedPageBreak/>
        <w:t>5. Поощряйте их отслеживать расходы</w:t>
      </w:r>
    </w:p>
    <w:p w:rsidR="0009104F" w:rsidRPr="0009104F" w:rsidRDefault="000F2EB9" w:rsidP="0009104F">
      <w:p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104F" w:rsidRPr="0009104F">
        <w:rPr>
          <w:rFonts w:ascii="Times New Roman" w:eastAsia="Times New Roman" w:hAnsi="Times New Roman" w:cs="Times New Roman"/>
          <w:sz w:val="28"/>
          <w:szCs w:val="28"/>
          <w:lang w:eastAsia="ru-RU"/>
        </w:rPr>
        <w:t>Быть экономным — значит знать, куда уходят ваши деньги. Если ваши дети получают карманные деньги, объясните им, чтобы они каждый день записывали свои покупки и складывали их в конце недели, это может быть откровением. Призовите их подумать о том, как они тратят и насколько быстрее они смогут достичь своей цели сбережений, если им придется изменить свои статьи расходов.</w:t>
      </w:r>
    </w:p>
    <w:p w:rsidR="0009104F" w:rsidRPr="000F2EB9" w:rsidRDefault="0009104F" w:rsidP="0009104F">
      <w:pPr>
        <w:shd w:val="clear" w:color="auto" w:fill="FFFFFF"/>
        <w:spacing w:before="300" w:after="120" w:line="312" w:lineRule="atLeast"/>
        <w:jc w:val="both"/>
        <w:outlineLvl w:val="1"/>
        <w:rPr>
          <w:rFonts w:ascii="Times New Roman" w:eastAsia="Times New Roman" w:hAnsi="Times New Roman" w:cs="Times New Roman"/>
          <w:b/>
          <w:sz w:val="28"/>
          <w:szCs w:val="28"/>
          <w:lang w:eastAsia="ru-RU"/>
        </w:rPr>
      </w:pPr>
      <w:r w:rsidRPr="000F2EB9">
        <w:rPr>
          <w:rFonts w:ascii="Times New Roman" w:eastAsia="Times New Roman" w:hAnsi="Times New Roman" w:cs="Times New Roman"/>
          <w:b/>
          <w:sz w:val="28"/>
          <w:szCs w:val="28"/>
          <w:lang w:eastAsia="ru-RU"/>
        </w:rPr>
        <w:t>6. Предложите стимулы сбережений</w:t>
      </w:r>
    </w:p>
    <w:p w:rsidR="0009104F" w:rsidRPr="0009104F" w:rsidRDefault="000F2EB9" w:rsidP="0009104F">
      <w:p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104F" w:rsidRPr="0009104F">
        <w:rPr>
          <w:rFonts w:ascii="Times New Roman" w:eastAsia="Times New Roman" w:hAnsi="Times New Roman" w:cs="Times New Roman"/>
          <w:sz w:val="28"/>
          <w:szCs w:val="28"/>
          <w:lang w:eastAsia="ru-RU"/>
        </w:rPr>
        <w:t xml:space="preserve">Одной из причин, </w:t>
      </w:r>
      <w:proofErr w:type="gramStart"/>
      <w:r w:rsidR="0009104F" w:rsidRPr="0009104F">
        <w:rPr>
          <w:rFonts w:ascii="Times New Roman" w:eastAsia="Times New Roman" w:hAnsi="Times New Roman" w:cs="Times New Roman"/>
          <w:sz w:val="28"/>
          <w:szCs w:val="28"/>
          <w:lang w:eastAsia="ru-RU"/>
        </w:rPr>
        <w:t>по</w:t>
      </w:r>
      <w:proofErr w:type="gramEnd"/>
      <w:r w:rsidR="0009104F" w:rsidRPr="0009104F">
        <w:rPr>
          <w:rFonts w:ascii="Times New Roman" w:eastAsia="Times New Roman" w:hAnsi="Times New Roman" w:cs="Times New Roman"/>
          <w:sz w:val="28"/>
          <w:szCs w:val="28"/>
          <w:lang w:eastAsia="ru-RU"/>
        </w:rPr>
        <w:t xml:space="preserve"> </w:t>
      </w:r>
      <w:proofErr w:type="gramStart"/>
      <w:r w:rsidR="0009104F" w:rsidRPr="0009104F">
        <w:rPr>
          <w:rFonts w:ascii="Times New Roman" w:eastAsia="Times New Roman" w:hAnsi="Times New Roman" w:cs="Times New Roman"/>
          <w:sz w:val="28"/>
          <w:szCs w:val="28"/>
          <w:lang w:eastAsia="ru-RU"/>
        </w:rPr>
        <w:t>которой</w:t>
      </w:r>
      <w:proofErr w:type="gramEnd"/>
      <w:r w:rsidR="0009104F" w:rsidRPr="0009104F">
        <w:rPr>
          <w:rFonts w:ascii="Times New Roman" w:eastAsia="Times New Roman" w:hAnsi="Times New Roman" w:cs="Times New Roman"/>
          <w:sz w:val="28"/>
          <w:szCs w:val="28"/>
          <w:lang w:eastAsia="ru-RU"/>
        </w:rPr>
        <w:t xml:space="preserve"> люди откладывают средства на накопительные счета в банке, являются проценты. В конце концов, кому не нравятся лишние деньги? Если у вас возникают проблемы с тем, чтобы мотивировать своих детей на накопления, вы можете использовать тот же принцип, чтобы наращивать их усилия. Например, если ваш ребенок поставил перед собой большую цель сбережений, например, дорогой велосипед, вы можете предложить процент, соответствующий тому, что он или она экономит. С другой стороны, вы можете предложить вознаграждение, когда ваш ребенок достигнет отметки сбережений, например, бонус за накопление половины суммы.</w:t>
      </w:r>
    </w:p>
    <w:p w:rsidR="0009104F" w:rsidRPr="000F2EB9" w:rsidRDefault="0009104F" w:rsidP="0009104F">
      <w:pPr>
        <w:shd w:val="clear" w:color="auto" w:fill="FFFFFF"/>
        <w:spacing w:before="300" w:after="120" w:line="312" w:lineRule="atLeast"/>
        <w:jc w:val="both"/>
        <w:outlineLvl w:val="1"/>
        <w:rPr>
          <w:rFonts w:ascii="Times New Roman" w:eastAsia="Times New Roman" w:hAnsi="Times New Roman" w:cs="Times New Roman"/>
          <w:b/>
          <w:sz w:val="28"/>
          <w:szCs w:val="28"/>
          <w:lang w:eastAsia="ru-RU"/>
        </w:rPr>
      </w:pPr>
      <w:r w:rsidRPr="000F2EB9">
        <w:rPr>
          <w:rFonts w:ascii="Times New Roman" w:eastAsia="Times New Roman" w:hAnsi="Times New Roman" w:cs="Times New Roman"/>
          <w:b/>
          <w:sz w:val="28"/>
          <w:szCs w:val="28"/>
          <w:lang w:eastAsia="ru-RU"/>
        </w:rPr>
        <w:t>7. Оставьте место для ошибок</w:t>
      </w:r>
    </w:p>
    <w:p w:rsidR="0009104F" w:rsidRPr="0009104F" w:rsidRDefault="000F2EB9" w:rsidP="0009104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104F" w:rsidRPr="0009104F">
        <w:rPr>
          <w:rFonts w:ascii="Times New Roman" w:eastAsia="Times New Roman" w:hAnsi="Times New Roman" w:cs="Times New Roman"/>
          <w:sz w:val="28"/>
          <w:szCs w:val="28"/>
          <w:lang w:eastAsia="ru-RU"/>
        </w:rPr>
        <w:t>Контроль своих собственных денег, позволяет детям учиться на своих ошибках. Соблазнительно вмешиваться и уводить детей от потенциально дорогостоящей ошибки, но может быть лучше использовать эту ошибку в качестве обучающего момента. Таким образом, в будущем они будут знать, что нельзя делать со своими деньгами.</w:t>
      </w:r>
    </w:p>
    <w:p w:rsidR="0009104F" w:rsidRPr="000F2EB9" w:rsidRDefault="0009104F" w:rsidP="0009104F">
      <w:pPr>
        <w:shd w:val="clear" w:color="auto" w:fill="FFFFFF"/>
        <w:spacing w:before="300" w:after="120" w:line="312" w:lineRule="atLeast"/>
        <w:jc w:val="both"/>
        <w:outlineLvl w:val="1"/>
        <w:rPr>
          <w:rFonts w:ascii="Times New Roman" w:eastAsia="Times New Roman" w:hAnsi="Times New Roman" w:cs="Times New Roman"/>
          <w:b/>
          <w:sz w:val="28"/>
          <w:szCs w:val="28"/>
          <w:lang w:eastAsia="ru-RU"/>
        </w:rPr>
      </w:pPr>
      <w:r w:rsidRPr="000F2EB9">
        <w:rPr>
          <w:rFonts w:ascii="Times New Roman" w:eastAsia="Times New Roman" w:hAnsi="Times New Roman" w:cs="Times New Roman"/>
          <w:b/>
          <w:sz w:val="28"/>
          <w:szCs w:val="28"/>
          <w:lang w:eastAsia="ru-RU"/>
        </w:rPr>
        <w:t>8. Выступите в роли их кредитора</w:t>
      </w:r>
    </w:p>
    <w:p w:rsidR="0009104F" w:rsidRPr="0009104F" w:rsidRDefault="000F2EB9" w:rsidP="0009104F">
      <w:p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104F" w:rsidRPr="0009104F">
        <w:rPr>
          <w:rFonts w:ascii="Times New Roman" w:eastAsia="Times New Roman" w:hAnsi="Times New Roman" w:cs="Times New Roman"/>
          <w:sz w:val="28"/>
          <w:szCs w:val="28"/>
          <w:lang w:eastAsia="ru-RU"/>
        </w:rPr>
        <w:t>Один из основных принципов экономии — жить по средствам. Если у вашего ребенка есть что-то, что он или она хочет купить, и ему не терпится совершить покупку, то хорошим способом в обучении ценности сбережений будет стать кредитором вашего ребенка.</w:t>
      </w:r>
    </w:p>
    <w:p w:rsidR="0009104F" w:rsidRPr="0009104F" w:rsidRDefault="0009104F" w:rsidP="0009104F">
      <w:pPr>
        <w:shd w:val="clear" w:color="auto" w:fill="FFFFFF"/>
        <w:spacing w:after="240" w:line="240" w:lineRule="auto"/>
        <w:jc w:val="both"/>
        <w:rPr>
          <w:rFonts w:ascii="Times New Roman" w:eastAsia="Times New Roman" w:hAnsi="Times New Roman" w:cs="Times New Roman"/>
          <w:sz w:val="28"/>
          <w:szCs w:val="28"/>
          <w:lang w:eastAsia="ru-RU"/>
        </w:rPr>
      </w:pPr>
      <w:r w:rsidRPr="0009104F">
        <w:rPr>
          <w:rFonts w:ascii="Times New Roman" w:eastAsia="Times New Roman" w:hAnsi="Times New Roman" w:cs="Times New Roman"/>
          <w:sz w:val="28"/>
          <w:szCs w:val="28"/>
          <w:lang w:eastAsia="ru-RU"/>
        </w:rPr>
        <w:t>Например, если ваш ребенок хочет купить что-то, что стоит дорого, вы можете «одолжить» деньги и потребовать выплаты с предоставленных вами карманных денег с процентами. Урок, который вы хотите преподать, заключается в том, что экономия может означать более длительную отсрочку вознаграждения, но то, что вы хотите купить, обойдется вам дешевле, если вы сможете подождать длительное время.</w:t>
      </w:r>
    </w:p>
    <w:p w:rsidR="0009104F" w:rsidRPr="000F2EB9" w:rsidRDefault="0009104F" w:rsidP="0009104F">
      <w:pPr>
        <w:shd w:val="clear" w:color="auto" w:fill="FFFFFF"/>
        <w:spacing w:before="300" w:after="120" w:line="312" w:lineRule="atLeast"/>
        <w:jc w:val="both"/>
        <w:outlineLvl w:val="1"/>
        <w:rPr>
          <w:rFonts w:ascii="Times New Roman" w:eastAsia="Times New Roman" w:hAnsi="Times New Roman" w:cs="Times New Roman"/>
          <w:b/>
          <w:sz w:val="28"/>
          <w:szCs w:val="28"/>
          <w:lang w:eastAsia="ru-RU"/>
        </w:rPr>
      </w:pPr>
      <w:r w:rsidRPr="000F2EB9">
        <w:rPr>
          <w:rFonts w:ascii="Times New Roman" w:eastAsia="Times New Roman" w:hAnsi="Times New Roman" w:cs="Times New Roman"/>
          <w:b/>
          <w:sz w:val="28"/>
          <w:szCs w:val="28"/>
          <w:lang w:eastAsia="ru-RU"/>
        </w:rPr>
        <w:t>9. Открыто разговаривайте о деньгах</w:t>
      </w:r>
    </w:p>
    <w:p w:rsidR="0009104F" w:rsidRPr="0009104F" w:rsidRDefault="000F2EB9" w:rsidP="0009104F">
      <w:p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104F" w:rsidRPr="0009104F">
        <w:rPr>
          <w:rFonts w:ascii="Times New Roman" w:eastAsia="Times New Roman" w:hAnsi="Times New Roman" w:cs="Times New Roman"/>
          <w:sz w:val="28"/>
          <w:szCs w:val="28"/>
          <w:lang w:eastAsia="ru-RU"/>
        </w:rPr>
        <w:t xml:space="preserve">Многие родители никогда не говорили со своими детьми о ценности долгосрочных инвестиций, не обсуждали волатильность рынка и не </w:t>
      </w:r>
      <w:r w:rsidR="0009104F" w:rsidRPr="0009104F">
        <w:rPr>
          <w:rFonts w:ascii="Times New Roman" w:eastAsia="Times New Roman" w:hAnsi="Times New Roman" w:cs="Times New Roman"/>
          <w:sz w:val="28"/>
          <w:szCs w:val="28"/>
          <w:lang w:eastAsia="ru-RU"/>
        </w:rPr>
        <w:lastRenderedPageBreak/>
        <w:t>показывали им финансовые отчеты. Если вы хотите, чтобы дети узнали о сбережениях, это должно быть постоянным обсуждением.</w:t>
      </w:r>
    </w:p>
    <w:p w:rsidR="0009104F" w:rsidRPr="000F2EB9" w:rsidRDefault="0009104F" w:rsidP="0009104F">
      <w:pPr>
        <w:shd w:val="clear" w:color="auto" w:fill="FFFFFF"/>
        <w:spacing w:before="300" w:after="120" w:line="312" w:lineRule="atLeast"/>
        <w:jc w:val="both"/>
        <w:outlineLvl w:val="1"/>
        <w:rPr>
          <w:rFonts w:ascii="Times New Roman" w:eastAsia="Times New Roman" w:hAnsi="Times New Roman" w:cs="Times New Roman"/>
          <w:b/>
          <w:sz w:val="28"/>
          <w:szCs w:val="28"/>
          <w:lang w:eastAsia="ru-RU"/>
        </w:rPr>
      </w:pPr>
      <w:r w:rsidRPr="000F2EB9">
        <w:rPr>
          <w:rFonts w:ascii="Times New Roman" w:eastAsia="Times New Roman" w:hAnsi="Times New Roman" w:cs="Times New Roman"/>
          <w:b/>
          <w:sz w:val="28"/>
          <w:szCs w:val="28"/>
          <w:lang w:eastAsia="ru-RU"/>
        </w:rPr>
        <w:t>10. Покажите пример сбережений</w:t>
      </w:r>
    </w:p>
    <w:p w:rsidR="0009104F" w:rsidRPr="0009104F" w:rsidRDefault="000F2EB9" w:rsidP="0009104F">
      <w:p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104F" w:rsidRPr="0009104F">
        <w:rPr>
          <w:rFonts w:ascii="Times New Roman" w:eastAsia="Times New Roman" w:hAnsi="Times New Roman" w:cs="Times New Roman"/>
          <w:sz w:val="28"/>
          <w:szCs w:val="28"/>
          <w:lang w:eastAsia="ru-RU"/>
        </w:rPr>
        <w:t>К сожалению, не все родители имеют сбережения даже на случай чрезвычайных обстоятельств. Если вы хотите, чтобы ваши дети стали бережливыми, покажите им свой пример. Откройте накопительный счёт в банке и начните копить деньги всей семьёй, например на совместный отдых и развлечения.</w:t>
      </w:r>
    </w:p>
    <w:p w:rsidR="0009104F" w:rsidRPr="000F2EB9" w:rsidRDefault="0009104F" w:rsidP="0009104F">
      <w:pPr>
        <w:shd w:val="clear" w:color="auto" w:fill="FFFFFF"/>
        <w:spacing w:before="300" w:after="120" w:line="312" w:lineRule="atLeast"/>
        <w:jc w:val="both"/>
        <w:outlineLvl w:val="1"/>
        <w:rPr>
          <w:rFonts w:ascii="Times New Roman" w:eastAsia="Times New Roman" w:hAnsi="Times New Roman" w:cs="Times New Roman"/>
          <w:b/>
          <w:sz w:val="28"/>
          <w:szCs w:val="28"/>
          <w:lang w:eastAsia="ru-RU"/>
        </w:rPr>
      </w:pPr>
      <w:r w:rsidRPr="000F2EB9">
        <w:rPr>
          <w:rFonts w:ascii="Times New Roman" w:eastAsia="Times New Roman" w:hAnsi="Times New Roman" w:cs="Times New Roman"/>
          <w:b/>
          <w:sz w:val="28"/>
          <w:szCs w:val="28"/>
          <w:lang w:eastAsia="ru-RU"/>
        </w:rPr>
        <w:t>Заключение</w:t>
      </w:r>
    </w:p>
    <w:p w:rsidR="0009104F" w:rsidRPr="0009104F" w:rsidRDefault="000F2EB9" w:rsidP="0009104F">
      <w:p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104F" w:rsidRPr="0009104F">
        <w:rPr>
          <w:rFonts w:ascii="Times New Roman" w:eastAsia="Times New Roman" w:hAnsi="Times New Roman" w:cs="Times New Roman"/>
          <w:sz w:val="28"/>
          <w:szCs w:val="28"/>
          <w:lang w:eastAsia="ru-RU"/>
        </w:rPr>
        <w:t>Никогда не поздно начать приучать детей к экономии и бережливости. Никто кроме вас не заложит в ребёнке основу финансовой грамотности. А приведённые выше советы помогут вам в этом нелегком начинании.</w:t>
      </w:r>
    </w:p>
    <w:p w:rsidR="00A71884" w:rsidRDefault="00A71884"/>
    <w:sectPr w:rsidR="00A71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34"/>
    <w:rsid w:val="0009104F"/>
    <w:rsid w:val="000F2EB9"/>
    <w:rsid w:val="00333D34"/>
    <w:rsid w:val="00A71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10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10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91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wptoctoggle">
    <w:name w:val="lwptoc_toggle"/>
    <w:basedOn w:val="a0"/>
    <w:rsid w:val="0009104F"/>
  </w:style>
  <w:style w:type="character" w:styleId="a4">
    <w:name w:val="Hyperlink"/>
    <w:basedOn w:val="a0"/>
    <w:uiPriority w:val="99"/>
    <w:semiHidden/>
    <w:unhideWhenUsed/>
    <w:rsid w:val="0009104F"/>
    <w:rPr>
      <w:color w:val="0000FF"/>
      <w:u w:val="single"/>
    </w:rPr>
  </w:style>
  <w:style w:type="character" w:customStyle="1" w:styleId="lwptocitemlabel">
    <w:name w:val="lwptoc_item_label"/>
    <w:basedOn w:val="a0"/>
    <w:rsid w:val="0009104F"/>
  </w:style>
  <w:style w:type="character" w:customStyle="1" w:styleId="numb">
    <w:name w:val="numb"/>
    <w:basedOn w:val="a0"/>
    <w:rsid w:val="0009104F"/>
  </w:style>
  <w:style w:type="paragraph" w:styleId="a5">
    <w:name w:val="Balloon Text"/>
    <w:basedOn w:val="a"/>
    <w:link w:val="a6"/>
    <w:uiPriority w:val="99"/>
    <w:semiHidden/>
    <w:unhideWhenUsed/>
    <w:rsid w:val="000910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1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10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10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91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wptoctoggle">
    <w:name w:val="lwptoc_toggle"/>
    <w:basedOn w:val="a0"/>
    <w:rsid w:val="0009104F"/>
  </w:style>
  <w:style w:type="character" w:styleId="a4">
    <w:name w:val="Hyperlink"/>
    <w:basedOn w:val="a0"/>
    <w:uiPriority w:val="99"/>
    <w:semiHidden/>
    <w:unhideWhenUsed/>
    <w:rsid w:val="0009104F"/>
    <w:rPr>
      <w:color w:val="0000FF"/>
      <w:u w:val="single"/>
    </w:rPr>
  </w:style>
  <w:style w:type="character" w:customStyle="1" w:styleId="lwptocitemlabel">
    <w:name w:val="lwptoc_item_label"/>
    <w:basedOn w:val="a0"/>
    <w:rsid w:val="0009104F"/>
  </w:style>
  <w:style w:type="character" w:customStyle="1" w:styleId="numb">
    <w:name w:val="numb"/>
    <w:basedOn w:val="a0"/>
    <w:rsid w:val="0009104F"/>
  </w:style>
  <w:style w:type="paragraph" w:styleId="a5">
    <w:name w:val="Balloon Text"/>
    <w:basedOn w:val="a"/>
    <w:link w:val="a6"/>
    <w:uiPriority w:val="99"/>
    <w:semiHidden/>
    <w:unhideWhenUsed/>
    <w:rsid w:val="000910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1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2816">
      <w:bodyDiv w:val="1"/>
      <w:marLeft w:val="0"/>
      <w:marRight w:val="0"/>
      <w:marTop w:val="0"/>
      <w:marBottom w:val="0"/>
      <w:divBdr>
        <w:top w:val="none" w:sz="0" w:space="0" w:color="auto"/>
        <w:left w:val="none" w:sz="0" w:space="0" w:color="auto"/>
        <w:bottom w:val="none" w:sz="0" w:space="0" w:color="auto"/>
        <w:right w:val="none" w:sz="0" w:space="0" w:color="auto"/>
      </w:divBdr>
      <w:divsChild>
        <w:div w:id="205796190">
          <w:marLeft w:val="0"/>
          <w:marRight w:val="0"/>
          <w:marTop w:val="0"/>
          <w:marBottom w:val="0"/>
          <w:divBdr>
            <w:top w:val="none" w:sz="0" w:space="0" w:color="auto"/>
            <w:left w:val="none" w:sz="0" w:space="0" w:color="auto"/>
            <w:bottom w:val="none" w:sz="0" w:space="0" w:color="auto"/>
            <w:right w:val="none" w:sz="0" w:space="0" w:color="auto"/>
          </w:divBdr>
          <w:divsChild>
            <w:div w:id="80882434">
              <w:marLeft w:val="0"/>
              <w:marRight w:val="0"/>
              <w:marTop w:val="480"/>
              <w:marBottom w:val="480"/>
              <w:divBdr>
                <w:top w:val="none" w:sz="0" w:space="0" w:color="auto"/>
                <w:left w:val="none" w:sz="0" w:space="0" w:color="auto"/>
                <w:bottom w:val="none" w:sz="0" w:space="0" w:color="auto"/>
                <w:right w:val="none" w:sz="0" w:space="0" w:color="auto"/>
              </w:divBdr>
              <w:divsChild>
                <w:div w:id="1031489399">
                  <w:marLeft w:val="0"/>
                  <w:marRight w:val="0"/>
                  <w:marTop w:val="0"/>
                  <w:marBottom w:val="90"/>
                  <w:divBdr>
                    <w:top w:val="none" w:sz="0" w:space="0" w:color="auto"/>
                    <w:left w:val="none" w:sz="0" w:space="0" w:color="auto"/>
                    <w:bottom w:val="none" w:sz="0" w:space="0" w:color="auto"/>
                    <w:right w:val="none" w:sz="0" w:space="0" w:color="auto"/>
                  </w:divBdr>
                </w:div>
                <w:div w:id="1236553510">
                  <w:marLeft w:val="0"/>
                  <w:marRight w:val="0"/>
                  <w:marTop w:val="0"/>
                  <w:marBottom w:val="0"/>
                  <w:divBdr>
                    <w:top w:val="none" w:sz="0" w:space="0" w:color="auto"/>
                    <w:left w:val="none" w:sz="0" w:space="0" w:color="auto"/>
                    <w:bottom w:val="none" w:sz="0" w:space="0" w:color="auto"/>
                    <w:right w:val="none" w:sz="0" w:space="0" w:color="auto"/>
                  </w:divBdr>
                  <w:divsChild>
                    <w:div w:id="302395337">
                      <w:marLeft w:val="0"/>
                      <w:marRight w:val="0"/>
                      <w:marTop w:val="0"/>
                      <w:marBottom w:val="0"/>
                      <w:divBdr>
                        <w:top w:val="none" w:sz="0" w:space="0" w:color="auto"/>
                        <w:left w:val="none" w:sz="0" w:space="0" w:color="auto"/>
                        <w:bottom w:val="none" w:sz="0" w:space="0" w:color="auto"/>
                        <w:right w:val="none" w:sz="0" w:space="0" w:color="auto"/>
                      </w:divBdr>
                      <w:divsChild>
                        <w:div w:id="1218083267">
                          <w:marLeft w:val="0"/>
                          <w:marRight w:val="0"/>
                          <w:marTop w:val="0"/>
                          <w:marBottom w:val="0"/>
                          <w:divBdr>
                            <w:top w:val="none" w:sz="0" w:space="0" w:color="auto"/>
                            <w:left w:val="none" w:sz="0" w:space="0" w:color="auto"/>
                            <w:bottom w:val="none" w:sz="0" w:space="0" w:color="auto"/>
                            <w:right w:val="none" w:sz="0" w:space="0" w:color="auto"/>
                          </w:divBdr>
                        </w:div>
                        <w:div w:id="1724599002">
                          <w:marLeft w:val="0"/>
                          <w:marRight w:val="0"/>
                          <w:marTop w:val="30"/>
                          <w:marBottom w:val="0"/>
                          <w:divBdr>
                            <w:top w:val="none" w:sz="0" w:space="0" w:color="auto"/>
                            <w:left w:val="none" w:sz="0" w:space="0" w:color="auto"/>
                            <w:bottom w:val="none" w:sz="0" w:space="0" w:color="auto"/>
                            <w:right w:val="none" w:sz="0" w:space="0" w:color="auto"/>
                          </w:divBdr>
                        </w:div>
                        <w:div w:id="554466290">
                          <w:marLeft w:val="0"/>
                          <w:marRight w:val="0"/>
                          <w:marTop w:val="30"/>
                          <w:marBottom w:val="0"/>
                          <w:divBdr>
                            <w:top w:val="none" w:sz="0" w:space="0" w:color="auto"/>
                            <w:left w:val="none" w:sz="0" w:space="0" w:color="auto"/>
                            <w:bottom w:val="none" w:sz="0" w:space="0" w:color="auto"/>
                            <w:right w:val="none" w:sz="0" w:space="0" w:color="auto"/>
                          </w:divBdr>
                        </w:div>
                        <w:div w:id="355471521">
                          <w:marLeft w:val="0"/>
                          <w:marRight w:val="0"/>
                          <w:marTop w:val="30"/>
                          <w:marBottom w:val="0"/>
                          <w:divBdr>
                            <w:top w:val="none" w:sz="0" w:space="0" w:color="auto"/>
                            <w:left w:val="none" w:sz="0" w:space="0" w:color="auto"/>
                            <w:bottom w:val="none" w:sz="0" w:space="0" w:color="auto"/>
                            <w:right w:val="none" w:sz="0" w:space="0" w:color="auto"/>
                          </w:divBdr>
                        </w:div>
                        <w:div w:id="220294122">
                          <w:marLeft w:val="0"/>
                          <w:marRight w:val="0"/>
                          <w:marTop w:val="30"/>
                          <w:marBottom w:val="0"/>
                          <w:divBdr>
                            <w:top w:val="none" w:sz="0" w:space="0" w:color="auto"/>
                            <w:left w:val="none" w:sz="0" w:space="0" w:color="auto"/>
                            <w:bottom w:val="none" w:sz="0" w:space="0" w:color="auto"/>
                            <w:right w:val="none" w:sz="0" w:space="0" w:color="auto"/>
                          </w:divBdr>
                        </w:div>
                        <w:div w:id="541865946">
                          <w:marLeft w:val="0"/>
                          <w:marRight w:val="0"/>
                          <w:marTop w:val="30"/>
                          <w:marBottom w:val="0"/>
                          <w:divBdr>
                            <w:top w:val="none" w:sz="0" w:space="0" w:color="auto"/>
                            <w:left w:val="none" w:sz="0" w:space="0" w:color="auto"/>
                            <w:bottom w:val="none" w:sz="0" w:space="0" w:color="auto"/>
                            <w:right w:val="none" w:sz="0" w:space="0" w:color="auto"/>
                          </w:divBdr>
                        </w:div>
                        <w:div w:id="1170490234">
                          <w:marLeft w:val="0"/>
                          <w:marRight w:val="0"/>
                          <w:marTop w:val="30"/>
                          <w:marBottom w:val="0"/>
                          <w:divBdr>
                            <w:top w:val="none" w:sz="0" w:space="0" w:color="auto"/>
                            <w:left w:val="none" w:sz="0" w:space="0" w:color="auto"/>
                            <w:bottom w:val="none" w:sz="0" w:space="0" w:color="auto"/>
                            <w:right w:val="none" w:sz="0" w:space="0" w:color="auto"/>
                          </w:divBdr>
                        </w:div>
                        <w:div w:id="806700734">
                          <w:marLeft w:val="0"/>
                          <w:marRight w:val="0"/>
                          <w:marTop w:val="30"/>
                          <w:marBottom w:val="0"/>
                          <w:divBdr>
                            <w:top w:val="none" w:sz="0" w:space="0" w:color="auto"/>
                            <w:left w:val="none" w:sz="0" w:space="0" w:color="auto"/>
                            <w:bottom w:val="none" w:sz="0" w:space="0" w:color="auto"/>
                            <w:right w:val="none" w:sz="0" w:space="0" w:color="auto"/>
                          </w:divBdr>
                        </w:div>
                        <w:div w:id="206601462">
                          <w:marLeft w:val="0"/>
                          <w:marRight w:val="0"/>
                          <w:marTop w:val="30"/>
                          <w:marBottom w:val="0"/>
                          <w:divBdr>
                            <w:top w:val="none" w:sz="0" w:space="0" w:color="auto"/>
                            <w:left w:val="none" w:sz="0" w:space="0" w:color="auto"/>
                            <w:bottom w:val="none" w:sz="0" w:space="0" w:color="auto"/>
                            <w:right w:val="none" w:sz="0" w:space="0" w:color="auto"/>
                          </w:divBdr>
                        </w:div>
                        <w:div w:id="399790713">
                          <w:marLeft w:val="0"/>
                          <w:marRight w:val="0"/>
                          <w:marTop w:val="30"/>
                          <w:marBottom w:val="0"/>
                          <w:divBdr>
                            <w:top w:val="none" w:sz="0" w:space="0" w:color="auto"/>
                            <w:left w:val="none" w:sz="0" w:space="0" w:color="auto"/>
                            <w:bottom w:val="none" w:sz="0" w:space="0" w:color="auto"/>
                            <w:right w:val="none" w:sz="0" w:space="0" w:color="auto"/>
                          </w:divBdr>
                        </w:div>
                        <w:div w:id="944456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68355513">
          <w:marLeft w:val="0"/>
          <w:marRight w:val="0"/>
          <w:marTop w:val="0"/>
          <w:marBottom w:val="0"/>
          <w:divBdr>
            <w:top w:val="none" w:sz="0" w:space="0" w:color="auto"/>
            <w:left w:val="none" w:sz="0" w:space="0" w:color="auto"/>
            <w:bottom w:val="none" w:sz="0" w:space="0" w:color="auto"/>
            <w:right w:val="none" w:sz="0" w:space="0" w:color="auto"/>
          </w:divBdr>
          <w:divsChild>
            <w:div w:id="7446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sto-ekonom.ru/financy/pravila-karmannih-den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cp:lastPrinted>2021-06-03T11:49:00Z</cp:lastPrinted>
  <dcterms:created xsi:type="dcterms:W3CDTF">2021-06-03T11:47:00Z</dcterms:created>
  <dcterms:modified xsi:type="dcterms:W3CDTF">2022-01-17T11:06:00Z</dcterms:modified>
</cp:coreProperties>
</file>